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856B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0856B4" w:rsidRPr="006C3AF1" w:rsidRDefault="006C3AF1">
            <w:pPr>
              <w:pStyle w:val="ECVPersonalInfoHeading"/>
              <w:rPr>
                <w:lang w:val="en-US"/>
              </w:rPr>
            </w:pPr>
            <w:r>
              <w:rPr>
                <w:caps w:val="0"/>
                <w:lang w:val="en-US"/>
              </w:rPr>
              <w:t xml:space="preserve">Personal information 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0856B4" w:rsidRPr="006550CE" w:rsidRDefault="006C3AF1" w:rsidP="006C3AF1">
            <w:pPr>
              <w:pStyle w:val="ECVNameField"/>
              <w:rPr>
                <w:b/>
              </w:rPr>
            </w:pPr>
            <w:r>
              <w:rPr>
                <w:b/>
                <w:lang w:val="en-US"/>
              </w:rPr>
              <w:t>Vyron</w:t>
            </w:r>
            <w:r w:rsidR="006550C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Sotirios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Petrakis</w:t>
            </w:r>
            <w:r w:rsidR="006550CE">
              <w:rPr>
                <w:b/>
              </w:rPr>
              <w:t xml:space="preserve"> </w:t>
            </w:r>
          </w:p>
        </w:tc>
      </w:tr>
      <w:tr w:rsidR="000856B4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0856B4" w:rsidRDefault="000856B4">
            <w:pPr>
              <w:pStyle w:val="ECVComments"/>
            </w:pPr>
          </w:p>
        </w:tc>
      </w:tr>
      <w:tr w:rsidR="000856B4" w:rsidRPr="0092080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856B4" w:rsidRDefault="00F40360">
            <w:pPr>
              <w:pStyle w:val="ECVLeftHeading"/>
            </w:pPr>
            <w:r>
              <w:rPr>
                <w:noProof/>
                <w:lang w:eastAsia="el-GR" w:bidi="ar-SA"/>
              </w:rPr>
              <w:drawing>
                <wp:inline distT="0" distB="0" distL="0" distR="0">
                  <wp:extent cx="985404" cy="1102582"/>
                  <wp:effectExtent l="19050" t="0" r="5196" b="0"/>
                  <wp:docPr id="17" name="Picture 16" descr="IMG_4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27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78" cy="110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56B4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0856B4" w:rsidRPr="006C3AF1" w:rsidRDefault="006550CE" w:rsidP="006C3AF1">
            <w:pPr>
              <w:pStyle w:val="ECVContactDetails0"/>
              <w:rPr>
                <w:lang w:val="en-US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6B4" w:rsidRPr="006C3AF1">
              <w:rPr>
                <w:lang w:val="en-US"/>
              </w:rPr>
              <w:t xml:space="preserve"> </w:t>
            </w:r>
            <w:r w:rsidRPr="006C3AF1">
              <w:rPr>
                <w:lang w:val="en-US"/>
              </w:rPr>
              <w:t xml:space="preserve">8-10,  </w:t>
            </w:r>
            <w:r w:rsidR="006C3AF1">
              <w:rPr>
                <w:lang w:val="en-US"/>
              </w:rPr>
              <w:t>mpoumpoulinas</w:t>
            </w:r>
            <w:r w:rsidR="006C3AF1" w:rsidRPr="006C3AF1">
              <w:rPr>
                <w:lang w:val="en-US"/>
              </w:rPr>
              <w:t xml:space="preserve"> </w:t>
            </w:r>
            <w:r w:rsidR="006C3AF1">
              <w:rPr>
                <w:lang w:val="en-US"/>
              </w:rPr>
              <w:t>street</w:t>
            </w:r>
            <w:r w:rsidR="006C3AF1" w:rsidRPr="006C3AF1">
              <w:rPr>
                <w:lang w:val="en-US"/>
              </w:rPr>
              <w:t xml:space="preserve"> </w:t>
            </w:r>
            <w:r w:rsidRPr="006C3AF1">
              <w:rPr>
                <w:lang w:val="en-US"/>
              </w:rPr>
              <w:t xml:space="preserve"> , </w:t>
            </w:r>
            <w:r w:rsidR="006C3AF1">
              <w:rPr>
                <w:lang w:val="en-US"/>
              </w:rPr>
              <w:t xml:space="preserve">Kallithea </w:t>
            </w:r>
            <w:r w:rsidRPr="006C3AF1">
              <w:rPr>
                <w:lang w:val="en-US"/>
              </w:rPr>
              <w:t xml:space="preserve"> , </w:t>
            </w:r>
            <w:r w:rsidR="006C3AF1">
              <w:rPr>
                <w:lang w:val="en-US"/>
              </w:rPr>
              <w:t xml:space="preserve">Athens </w:t>
            </w:r>
            <w:r w:rsidRPr="006C3AF1">
              <w:rPr>
                <w:lang w:val="en-US"/>
              </w:rPr>
              <w:t xml:space="preserve"> , </w:t>
            </w:r>
            <w:r>
              <w:rPr>
                <w:lang w:val="en-US"/>
              </w:rPr>
              <w:t>GR</w:t>
            </w:r>
            <w:r w:rsidRPr="006C3AF1">
              <w:rPr>
                <w:lang w:val="en-US"/>
              </w:rPr>
              <w:t xml:space="preserve"> 17675 , </w:t>
            </w:r>
            <w:r w:rsidR="006C3AF1">
              <w:rPr>
                <w:lang w:val="en-US"/>
              </w:rPr>
              <w:t xml:space="preserve">Greece </w:t>
            </w:r>
            <w:r w:rsidR="000856B4" w:rsidRPr="006C3AF1">
              <w:rPr>
                <w:lang w:val="en-US"/>
              </w:rPr>
              <w:t xml:space="preserve"> </w:t>
            </w:r>
          </w:p>
        </w:tc>
      </w:tr>
      <w:tr w:rsidR="000856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856B4" w:rsidRPr="006C3AF1" w:rsidRDefault="000856B4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0856B4" w:rsidRDefault="006550CE" w:rsidP="006550C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l-G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6B4" w:rsidRPr="006C3AF1">
              <w:rPr>
                <w:lang w:val="en-US"/>
              </w:rPr>
              <w:t xml:space="preserve"> </w:t>
            </w:r>
            <w:r w:rsidR="00082111" w:rsidRPr="006C3AF1">
              <w:rPr>
                <w:rStyle w:val="ECVContactDetails"/>
                <w:lang w:val="en-US"/>
              </w:rPr>
              <w:t xml:space="preserve"> </w:t>
            </w:r>
            <w:r w:rsidR="00082111">
              <w:rPr>
                <w:rStyle w:val="ECVContactDetails"/>
              </w:rPr>
              <w:t>+302106503422</w:t>
            </w:r>
            <w:r w:rsidR="000856B4">
              <w:rPr>
                <w:rStyle w:val="ECVContactDetails"/>
              </w:rPr>
              <w:t xml:space="preserve">   </w:t>
            </w:r>
            <w:r>
              <w:rPr>
                <w:noProof/>
                <w:lang w:eastAsia="el-GR" w:bidi="ar-SA"/>
              </w:rPr>
              <w:drawing>
                <wp:inline distT="0" distB="0" distL="0" distR="0">
                  <wp:extent cx="124460" cy="131445"/>
                  <wp:effectExtent l="19050" t="0" r="889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6B4">
              <w:t xml:space="preserve"> </w:t>
            </w:r>
            <w:r>
              <w:rPr>
                <w:rStyle w:val="ECVContactDetails"/>
              </w:rPr>
              <w:t>+306944695876</w:t>
            </w:r>
          </w:p>
        </w:tc>
      </w:tr>
      <w:tr w:rsidR="000856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856B4" w:rsidRDefault="000856B4"/>
        </w:tc>
        <w:tc>
          <w:tcPr>
            <w:tcW w:w="7541" w:type="dxa"/>
            <w:shd w:val="clear" w:color="auto" w:fill="auto"/>
            <w:vAlign w:val="center"/>
          </w:tcPr>
          <w:p w:rsidR="000856B4" w:rsidRPr="006550CE" w:rsidRDefault="006550CE" w:rsidP="00924857">
            <w:pPr>
              <w:pStyle w:val="ECVContactDetails0"/>
            </w:pPr>
            <w:r>
              <w:rPr>
                <w:noProof/>
                <w:lang w:eastAsia="el-G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6B4">
              <w:t xml:space="preserve"> </w:t>
            </w:r>
            <w:hyperlink r:id="rId12" w:history="1">
              <w:r w:rsidRPr="009A0746">
                <w:rPr>
                  <w:rStyle w:val="Hyperlink"/>
                  <w:lang w:val="en-US"/>
                </w:rPr>
                <w:t>byronsotpetrakis</w:t>
              </w:r>
              <w:r w:rsidRPr="006550CE">
                <w:rPr>
                  <w:rStyle w:val="Hyperlink"/>
                </w:rPr>
                <w:t>@</w:t>
              </w:r>
              <w:r w:rsidRPr="009A0746">
                <w:rPr>
                  <w:rStyle w:val="Hyperlink"/>
                  <w:lang w:val="en-US"/>
                </w:rPr>
                <w:t>gmail</w:t>
              </w:r>
              <w:r w:rsidRPr="006550CE">
                <w:rPr>
                  <w:rStyle w:val="Hyperlink"/>
                </w:rPr>
                <w:t>.</w:t>
              </w:r>
              <w:r w:rsidRPr="009A0746">
                <w:rPr>
                  <w:rStyle w:val="Hyperlink"/>
                  <w:lang w:val="en-US"/>
                </w:rPr>
                <w:t>com</w:t>
              </w:r>
            </w:hyperlink>
            <w:r w:rsidRPr="006550CE">
              <w:rPr>
                <w:rStyle w:val="ECVInternetLink"/>
                <w:lang w:val="el-GR"/>
              </w:rPr>
              <w:t xml:space="preserve"> , </w:t>
            </w:r>
            <w:hyperlink r:id="rId13" w:history="1">
              <w:r w:rsidR="00924857" w:rsidRPr="009A0746">
                <w:rPr>
                  <w:rStyle w:val="Hyperlink"/>
                  <w:lang w:val="en-US"/>
                </w:rPr>
                <w:t>v</w:t>
              </w:r>
              <w:r w:rsidR="00924857" w:rsidRPr="00924857">
                <w:rPr>
                  <w:rStyle w:val="Hyperlink"/>
                </w:rPr>
                <w:t>.</w:t>
              </w:r>
              <w:r w:rsidR="00924857" w:rsidRPr="009A0746">
                <w:rPr>
                  <w:rStyle w:val="Hyperlink"/>
                  <w:lang w:val="en-US"/>
                </w:rPr>
                <w:t>petrakis</w:t>
              </w:r>
              <w:r w:rsidR="00924857" w:rsidRPr="00924857">
                <w:rPr>
                  <w:rStyle w:val="Hyperlink"/>
                </w:rPr>
                <w:t>@</w:t>
              </w:r>
              <w:r w:rsidR="00924857" w:rsidRPr="009A0746">
                <w:rPr>
                  <w:rStyle w:val="Hyperlink"/>
                  <w:lang w:val="en-US"/>
                </w:rPr>
                <w:t>inn</w:t>
              </w:r>
              <w:r w:rsidR="00924857" w:rsidRPr="00924857">
                <w:rPr>
                  <w:rStyle w:val="Hyperlink"/>
                </w:rPr>
                <w:t>.</w:t>
              </w:r>
              <w:r w:rsidR="00924857" w:rsidRPr="009A0746">
                <w:rPr>
                  <w:rStyle w:val="Hyperlink"/>
                  <w:lang w:val="en-US"/>
                </w:rPr>
                <w:t>demokritos</w:t>
              </w:r>
              <w:r w:rsidR="00924857" w:rsidRPr="00924857">
                <w:rPr>
                  <w:rStyle w:val="Hyperlink"/>
                </w:rPr>
                <w:t>.</w:t>
              </w:r>
              <w:r w:rsidR="00924857" w:rsidRPr="009A0746">
                <w:rPr>
                  <w:rStyle w:val="Hyperlink"/>
                  <w:lang w:val="en-US"/>
                </w:rPr>
                <w:t>gr</w:t>
              </w:r>
            </w:hyperlink>
            <w:r w:rsidR="00924857" w:rsidRPr="00924857">
              <w:rPr>
                <w:rStyle w:val="ECVInternetLink"/>
                <w:lang w:val="el-GR"/>
              </w:rPr>
              <w:t xml:space="preserve"> </w:t>
            </w:r>
            <w:r w:rsidRPr="006550CE">
              <w:rPr>
                <w:rStyle w:val="ECVInternetLink"/>
                <w:lang w:val="el-GR"/>
              </w:rPr>
              <w:t xml:space="preserve"> </w:t>
            </w:r>
          </w:p>
        </w:tc>
      </w:tr>
      <w:tr w:rsidR="000856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856B4" w:rsidRDefault="000856B4"/>
        </w:tc>
        <w:tc>
          <w:tcPr>
            <w:tcW w:w="7541" w:type="dxa"/>
            <w:shd w:val="clear" w:color="auto" w:fill="auto"/>
          </w:tcPr>
          <w:p w:rsidR="000856B4" w:rsidRDefault="000856B4">
            <w:pPr>
              <w:pStyle w:val="ECVContactDetails0"/>
            </w:pPr>
            <w:r>
              <w:t xml:space="preserve"> </w:t>
            </w:r>
            <w:r w:rsidR="006550CE">
              <w:rPr>
                <w:noProof/>
                <w:lang w:eastAsia="el-G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0856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856B4" w:rsidRDefault="000856B4"/>
        </w:tc>
        <w:tc>
          <w:tcPr>
            <w:tcW w:w="7541" w:type="dxa"/>
            <w:shd w:val="clear" w:color="auto" w:fill="auto"/>
          </w:tcPr>
          <w:p w:rsidR="000856B4" w:rsidRDefault="006550CE">
            <w:pPr>
              <w:pStyle w:val="ECVContactDetails0"/>
            </w:pPr>
            <w:r>
              <w:rPr>
                <w:noProof/>
                <w:lang w:eastAsia="el-G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56B4" w:rsidRPr="0092080F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0856B4" w:rsidRDefault="000856B4"/>
        </w:tc>
        <w:tc>
          <w:tcPr>
            <w:tcW w:w="7541" w:type="dxa"/>
            <w:shd w:val="clear" w:color="auto" w:fill="auto"/>
            <w:vAlign w:val="center"/>
          </w:tcPr>
          <w:p w:rsidR="000856B4" w:rsidRPr="00680586" w:rsidRDefault="00680586" w:rsidP="00680586">
            <w:pPr>
              <w:pStyle w:val="ECVGenderRow"/>
              <w:rPr>
                <w:lang w:val="en-US"/>
              </w:rPr>
            </w:pPr>
            <w:r>
              <w:rPr>
                <w:rStyle w:val="ECVHeadingContactDetails"/>
                <w:lang w:val="en-US"/>
              </w:rPr>
              <w:t>sex</w:t>
            </w:r>
            <w:r w:rsidR="000856B4" w:rsidRPr="00680586">
              <w:rPr>
                <w:lang w:val="en-US"/>
              </w:rPr>
              <w:t xml:space="preserve"> </w:t>
            </w:r>
            <w:r>
              <w:rPr>
                <w:rStyle w:val="ECVContactDetails"/>
                <w:lang w:val="en-US"/>
              </w:rPr>
              <w:t>male</w:t>
            </w:r>
            <w:r w:rsidR="000856B4" w:rsidRPr="00680586">
              <w:rPr>
                <w:lang w:val="en-US"/>
              </w:rPr>
              <w:t xml:space="preserve"> </w:t>
            </w:r>
            <w:r w:rsidR="000856B4" w:rsidRPr="00680586">
              <w:rPr>
                <w:rStyle w:val="ECVHeadingContactDetails"/>
                <w:lang w:val="en-US"/>
              </w:rPr>
              <w:t xml:space="preserve">| </w:t>
            </w:r>
            <w:r>
              <w:rPr>
                <w:rStyle w:val="ECVHeadingContactDetails"/>
                <w:lang w:val="en-US"/>
              </w:rPr>
              <w:t>birthday</w:t>
            </w:r>
            <w:r w:rsidRPr="00680586">
              <w:rPr>
                <w:rStyle w:val="ECVHeadingContactDetails"/>
                <w:lang w:val="en-US"/>
              </w:rPr>
              <w:t xml:space="preserve"> </w:t>
            </w:r>
            <w:r w:rsidR="000856B4" w:rsidRPr="00680586">
              <w:rPr>
                <w:lang w:val="en-US"/>
              </w:rPr>
              <w:t xml:space="preserve"> </w:t>
            </w:r>
            <w:r w:rsidR="006550CE" w:rsidRPr="00680586">
              <w:rPr>
                <w:rStyle w:val="ECVContactDetails"/>
                <w:lang w:val="en-US"/>
              </w:rPr>
              <w:t>14</w:t>
            </w:r>
            <w:r w:rsidR="000856B4" w:rsidRPr="00680586">
              <w:rPr>
                <w:rStyle w:val="ECVContactDetails"/>
                <w:lang w:val="en-US"/>
              </w:rPr>
              <w:t>/</w:t>
            </w:r>
            <w:r w:rsidR="006550CE" w:rsidRPr="00680586">
              <w:rPr>
                <w:rStyle w:val="ECVContactDetails"/>
                <w:lang w:val="en-US"/>
              </w:rPr>
              <w:t>04</w:t>
            </w:r>
            <w:r w:rsidR="000856B4" w:rsidRPr="00680586">
              <w:rPr>
                <w:rStyle w:val="ECVContactDetails"/>
                <w:lang w:val="en-US"/>
              </w:rPr>
              <w:t>/</w:t>
            </w:r>
            <w:r w:rsidR="006550CE" w:rsidRPr="00680586">
              <w:rPr>
                <w:rStyle w:val="ECVContactDetails"/>
                <w:lang w:val="en-US"/>
              </w:rPr>
              <w:t>1990</w:t>
            </w:r>
            <w:r w:rsidR="000856B4" w:rsidRPr="00680586">
              <w:rPr>
                <w:lang w:val="en-US"/>
              </w:rPr>
              <w:t xml:space="preserve"> </w:t>
            </w:r>
            <w:r w:rsidR="000856B4" w:rsidRPr="00680586">
              <w:rPr>
                <w:rStyle w:val="ECVHeadingContactDetails"/>
                <w:lang w:val="en-US"/>
              </w:rPr>
              <w:t xml:space="preserve">| </w:t>
            </w:r>
            <w:r>
              <w:rPr>
                <w:rStyle w:val="ECVHeadingContactDetails"/>
                <w:lang w:val="en-US"/>
              </w:rPr>
              <w:t xml:space="preserve">nationality </w:t>
            </w:r>
            <w:r>
              <w:rPr>
                <w:lang w:val="en-US"/>
              </w:rPr>
              <w:t xml:space="preserve">Greek </w:t>
            </w:r>
            <w:r w:rsidR="000856B4" w:rsidRPr="00680586">
              <w:rPr>
                <w:lang w:val="en-US"/>
              </w:rPr>
              <w:t xml:space="preserve"> </w:t>
            </w:r>
          </w:p>
        </w:tc>
      </w:tr>
    </w:tbl>
    <w:p w:rsidR="000856B4" w:rsidRPr="00680586" w:rsidRDefault="000856B4">
      <w:pPr>
        <w:pStyle w:val="ECVText"/>
        <w:rPr>
          <w:lang w:val="en-US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856B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0856B4" w:rsidRPr="00265B1C" w:rsidRDefault="006C3AF1">
            <w:pPr>
              <w:pStyle w:val="ECVLeftHeading"/>
              <w:rPr>
                <w:color w:val="3F3A38"/>
                <w:sz w:val="26"/>
                <w:szCs w:val="26"/>
              </w:rPr>
            </w:pPr>
            <w:r>
              <w:rPr>
                <w:lang w:val="en-US"/>
              </w:rPr>
              <w:t xml:space="preserve">speciality </w:t>
            </w:r>
            <w:r>
              <w:t xml:space="preserve"> ,  </w:t>
            </w:r>
            <w:r>
              <w:rPr>
                <w:lang w:val="en-US"/>
              </w:rPr>
              <w:t xml:space="preserve">studies </w:t>
            </w:r>
            <w:r w:rsidR="00265B1C">
              <w:t xml:space="preserve">  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0856B4" w:rsidRDefault="006C3AF1">
            <w:pPr>
              <w:pStyle w:val="ECVNameField"/>
            </w:pPr>
            <w:r>
              <w:rPr>
                <w:szCs w:val="26"/>
                <w:lang w:val="en-US"/>
              </w:rPr>
              <w:t xml:space="preserve">Chemist </w:t>
            </w:r>
            <w:r>
              <w:rPr>
                <w:szCs w:val="26"/>
              </w:rPr>
              <w:t xml:space="preserve"> , </w:t>
            </w:r>
            <w:r>
              <w:rPr>
                <w:szCs w:val="26"/>
                <w:lang w:val="en-US"/>
              </w:rPr>
              <w:t xml:space="preserve">PhD students </w:t>
            </w:r>
            <w:r w:rsidR="000856B4">
              <w:rPr>
                <w:szCs w:val="26"/>
              </w:rPr>
              <w:t xml:space="preserve"> </w:t>
            </w:r>
          </w:p>
        </w:tc>
      </w:tr>
    </w:tbl>
    <w:p w:rsidR="000856B4" w:rsidRDefault="000856B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856B4">
        <w:trPr>
          <w:trHeight w:val="170"/>
        </w:trPr>
        <w:tc>
          <w:tcPr>
            <w:tcW w:w="2835" w:type="dxa"/>
            <w:shd w:val="clear" w:color="auto" w:fill="auto"/>
          </w:tcPr>
          <w:p w:rsidR="000856B4" w:rsidRPr="00680586" w:rsidRDefault="00680586" w:rsidP="00680586">
            <w:pPr>
              <w:pStyle w:val="ECVLeftHeading"/>
              <w:rPr>
                <w:lang w:val="en-US"/>
              </w:rPr>
            </w:pPr>
            <w:r>
              <w:rPr>
                <w:caps w:val="0"/>
                <w:lang w:val="en-US"/>
              </w:rPr>
              <w:t xml:space="preserve">EDUCATION </w:t>
            </w:r>
            <w:r w:rsidR="000856B4">
              <w:rPr>
                <w:caps w:val="0"/>
              </w:rPr>
              <w:t xml:space="preserve"> </w:t>
            </w:r>
            <w:r>
              <w:rPr>
                <w:caps w:val="0"/>
                <w:lang w:val="en-US"/>
              </w:rPr>
              <w:t xml:space="preserve">AND </w:t>
            </w:r>
            <w:r w:rsidR="000856B4">
              <w:rPr>
                <w:caps w:val="0"/>
              </w:rPr>
              <w:t xml:space="preserve"> </w:t>
            </w:r>
            <w:r>
              <w:rPr>
                <w:caps w:val="0"/>
                <w:lang w:val="en-US"/>
              </w:rPr>
              <w:t xml:space="preserve">TRANING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856B4" w:rsidRDefault="006550CE">
            <w:pPr>
              <w:pStyle w:val="ECVBlueBox"/>
            </w:pPr>
            <w:r>
              <w:rPr>
                <w:noProof/>
                <w:lang w:eastAsia="el-GR" w:bidi="ar-SA"/>
              </w:rPr>
              <w:drawing>
                <wp:inline distT="0" distB="0" distL="0" distR="0">
                  <wp:extent cx="4786630" cy="9017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6B4">
              <w:t xml:space="preserve"> </w:t>
            </w:r>
          </w:p>
        </w:tc>
      </w:tr>
    </w:tbl>
    <w:p w:rsidR="000856B4" w:rsidRDefault="000856B4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6002"/>
        <w:gridCol w:w="1541"/>
      </w:tblGrid>
      <w:tr w:rsidR="006C003C" w:rsidTr="00082111">
        <w:trPr>
          <w:gridAfter w:val="1"/>
          <w:wAfter w:w="1541" w:type="dxa"/>
          <w:cantSplit/>
        </w:trPr>
        <w:tc>
          <w:tcPr>
            <w:tcW w:w="2790" w:type="dxa"/>
            <w:vMerge w:val="restart"/>
            <w:shd w:val="clear" w:color="auto" w:fill="auto"/>
          </w:tcPr>
          <w:p w:rsidR="006C003C" w:rsidRDefault="006C003C">
            <w:pPr>
              <w:pStyle w:val="ECVDate"/>
            </w:pPr>
            <w:r w:rsidRPr="00082111">
              <w:t xml:space="preserve">20/9/2008 </w:t>
            </w:r>
            <w:r w:rsidR="00680586">
              <w:rPr>
                <w:lang w:val="en-US"/>
              </w:rPr>
              <w:t>to</w:t>
            </w:r>
            <w:r>
              <w:t xml:space="preserve"> 20/9/2012</w:t>
            </w:r>
          </w:p>
          <w:p w:rsidR="00CB48E1" w:rsidRDefault="00CB48E1">
            <w:pPr>
              <w:pStyle w:val="ECVDate"/>
            </w:pPr>
          </w:p>
          <w:p w:rsidR="00CB48E1" w:rsidRDefault="00CB48E1">
            <w:pPr>
              <w:pStyle w:val="ECVDate"/>
            </w:pPr>
          </w:p>
          <w:p w:rsidR="00CB48E1" w:rsidRDefault="00CB48E1">
            <w:pPr>
              <w:pStyle w:val="ECVDate"/>
            </w:pPr>
          </w:p>
          <w:p w:rsidR="00CB48E1" w:rsidRDefault="00CB48E1">
            <w:pPr>
              <w:pStyle w:val="ECVDate"/>
            </w:pPr>
          </w:p>
          <w:p w:rsidR="00CB48E1" w:rsidRDefault="00CB48E1">
            <w:pPr>
              <w:pStyle w:val="ECVDate"/>
            </w:pPr>
          </w:p>
          <w:p w:rsidR="00CB48E1" w:rsidRDefault="00CB48E1">
            <w:pPr>
              <w:pStyle w:val="ECVDate"/>
            </w:pPr>
            <w:r>
              <w:t xml:space="preserve">20/11/2012 </w:t>
            </w:r>
            <w:r w:rsidR="00680586">
              <w:rPr>
                <w:lang w:val="en-US"/>
              </w:rPr>
              <w:t>to</w:t>
            </w:r>
            <w:r>
              <w:t xml:space="preserve"> 17/11</w:t>
            </w:r>
            <w:r w:rsidR="00265B1C">
              <w:t>/</w:t>
            </w:r>
            <w:r>
              <w:t xml:space="preserve">2015 </w:t>
            </w:r>
          </w:p>
          <w:p w:rsidR="00265B1C" w:rsidRDefault="00265B1C">
            <w:pPr>
              <w:pStyle w:val="ECVDate"/>
            </w:pPr>
          </w:p>
          <w:p w:rsidR="00265B1C" w:rsidRDefault="00265B1C">
            <w:pPr>
              <w:pStyle w:val="ECVDate"/>
            </w:pPr>
          </w:p>
          <w:p w:rsidR="00265B1C" w:rsidRDefault="00265B1C">
            <w:pPr>
              <w:pStyle w:val="ECVDate"/>
            </w:pPr>
          </w:p>
          <w:p w:rsidR="00265B1C" w:rsidRDefault="00265B1C">
            <w:pPr>
              <w:pStyle w:val="ECVDate"/>
            </w:pPr>
          </w:p>
          <w:p w:rsidR="00265B1C" w:rsidRDefault="00265B1C">
            <w:pPr>
              <w:pStyle w:val="ECVDate"/>
            </w:pPr>
          </w:p>
          <w:p w:rsidR="00265B1C" w:rsidRPr="00265B1C" w:rsidRDefault="00265B1C">
            <w:pPr>
              <w:pStyle w:val="ECVDate"/>
            </w:pPr>
            <w:r w:rsidRPr="00082111">
              <w:t>16</w:t>
            </w:r>
            <w:r>
              <w:t>/11/201</w:t>
            </w:r>
            <w:r w:rsidRPr="00082111">
              <w:t>6</w:t>
            </w:r>
            <w:r>
              <w:t xml:space="preserve"> </w:t>
            </w:r>
            <w:r w:rsidR="00680586">
              <w:rPr>
                <w:lang w:val="en-US"/>
              </w:rPr>
              <w:t xml:space="preserve">to today </w:t>
            </w:r>
            <w:r>
              <w:t xml:space="preserve"> </w:t>
            </w:r>
          </w:p>
          <w:p w:rsidR="00265B1C" w:rsidRPr="006C003C" w:rsidRDefault="00265B1C">
            <w:pPr>
              <w:pStyle w:val="ECVDate"/>
            </w:pPr>
          </w:p>
        </w:tc>
        <w:tc>
          <w:tcPr>
            <w:tcW w:w="6002" w:type="dxa"/>
            <w:shd w:val="clear" w:color="auto" w:fill="auto"/>
          </w:tcPr>
          <w:p w:rsidR="006C003C" w:rsidRPr="006C003C" w:rsidRDefault="006C3AF1">
            <w:pPr>
              <w:pStyle w:val="ECVSubSectionHeading"/>
            </w:pPr>
            <w:r>
              <w:rPr>
                <w:lang w:val="en-US"/>
              </w:rPr>
              <w:t>Chemistry degree</w:t>
            </w:r>
            <w:r w:rsidR="006C003C">
              <w:t xml:space="preserve"> </w:t>
            </w:r>
          </w:p>
        </w:tc>
      </w:tr>
      <w:tr w:rsidR="000856B4" w:rsidTr="00082111">
        <w:trPr>
          <w:cantSplit/>
        </w:trPr>
        <w:tc>
          <w:tcPr>
            <w:tcW w:w="2790" w:type="dxa"/>
            <w:vMerge/>
            <w:shd w:val="clear" w:color="auto" w:fill="auto"/>
          </w:tcPr>
          <w:p w:rsidR="000856B4" w:rsidRDefault="000856B4"/>
        </w:tc>
        <w:tc>
          <w:tcPr>
            <w:tcW w:w="7543" w:type="dxa"/>
            <w:gridSpan w:val="2"/>
            <w:shd w:val="clear" w:color="auto" w:fill="auto"/>
          </w:tcPr>
          <w:p w:rsidR="000856B4" w:rsidRPr="006C3AF1" w:rsidRDefault="006C3AF1" w:rsidP="006C3AF1">
            <w:pPr>
              <w:pStyle w:val="ECVOrganisationDetails"/>
              <w:rPr>
                <w:lang w:val="en-US"/>
              </w:rPr>
            </w:pPr>
            <w:r>
              <w:rPr>
                <w:lang w:val="en-US"/>
              </w:rPr>
              <w:t xml:space="preserve">University of Crete </w:t>
            </w:r>
            <w:r w:rsidR="006C003C">
              <w:t xml:space="preserve"> , </w:t>
            </w:r>
            <w:r>
              <w:rPr>
                <w:lang w:val="en-US"/>
              </w:rPr>
              <w:t xml:space="preserve">Greece </w:t>
            </w:r>
          </w:p>
        </w:tc>
      </w:tr>
      <w:tr w:rsidR="000856B4" w:rsidTr="00082111">
        <w:trPr>
          <w:cantSplit/>
        </w:trPr>
        <w:tc>
          <w:tcPr>
            <w:tcW w:w="2790" w:type="dxa"/>
            <w:vMerge/>
            <w:shd w:val="clear" w:color="auto" w:fill="auto"/>
          </w:tcPr>
          <w:p w:rsidR="000856B4" w:rsidRDefault="000856B4"/>
        </w:tc>
        <w:tc>
          <w:tcPr>
            <w:tcW w:w="7543" w:type="dxa"/>
            <w:gridSpan w:val="2"/>
            <w:shd w:val="clear" w:color="auto" w:fill="auto"/>
          </w:tcPr>
          <w:p w:rsidR="000856B4" w:rsidRPr="0011469D" w:rsidRDefault="006C3AF1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11469D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Specialization</w:t>
            </w:r>
            <w:r w:rsidRPr="0011469D">
              <w:rPr>
                <w:lang w:val="en-US"/>
              </w:rPr>
              <w:t xml:space="preserve"> </w:t>
            </w:r>
            <w:r>
              <w:rPr>
                <w:lang w:val="en-US"/>
              </w:rPr>
              <w:t>physical</w:t>
            </w:r>
            <w:r w:rsidRPr="0011469D">
              <w:rPr>
                <w:lang w:val="en-US"/>
              </w:rPr>
              <w:t xml:space="preserve"> </w:t>
            </w:r>
            <w:r>
              <w:rPr>
                <w:lang w:val="en-US"/>
              </w:rPr>
              <w:t>chemistry</w:t>
            </w:r>
            <w:r w:rsidRPr="0011469D">
              <w:rPr>
                <w:lang w:val="en-US"/>
              </w:rPr>
              <w:t xml:space="preserve"> </w:t>
            </w:r>
            <w:r w:rsidR="006C003C" w:rsidRPr="0011469D">
              <w:rPr>
                <w:lang w:val="en-US"/>
              </w:rPr>
              <w:t xml:space="preserve"> , </w:t>
            </w:r>
            <w:r w:rsidR="0011469D">
              <w:rPr>
                <w:lang w:val="en-US"/>
              </w:rPr>
              <w:t>diploma</w:t>
            </w:r>
            <w:r w:rsidR="0011469D" w:rsidRPr="0011469D">
              <w:rPr>
                <w:lang w:val="en-US"/>
              </w:rPr>
              <w:t xml:space="preserve"> </w:t>
            </w:r>
            <w:r w:rsidR="0011469D">
              <w:rPr>
                <w:lang w:val="en-US"/>
              </w:rPr>
              <w:t>degree</w:t>
            </w:r>
            <w:r w:rsidR="0011469D" w:rsidRPr="0011469D">
              <w:rPr>
                <w:lang w:val="en-US"/>
              </w:rPr>
              <w:t xml:space="preserve"> </w:t>
            </w:r>
            <w:r w:rsidR="0011469D">
              <w:rPr>
                <w:lang w:val="en-US"/>
              </w:rPr>
              <w:t>title</w:t>
            </w:r>
            <w:r w:rsidR="0011469D" w:rsidRPr="0011469D">
              <w:rPr>
                <w:lang w:val="en-US"/>
              </w:rPr>
              <w:t xml:space="preserve"> </w:t>
            </w:r>
            <w:r w:rsidR="006C003C" w:rsidRPr="0011469D">
              <w:rPr>
                <w:lang w:val="en-US"/>
              </w:rPr>
              <w:t xml:space="preserve"> </w:t>
            </w:r>
            <w:r w:rsidR="00E52E0C" w:rsidRPr="0011469D">
              <w:rPr>
                <w:lang w:val="en-US"/>
              </w:rPr>
              <w:t>«</w:t>
            </w:r>
            <w:r w:rsidR="0011469D">
              <w:rPr>
                <w:lang w:val="en-US"/>
              </w:rPr>
              <w:t>study</w:t>
            </w:r>
            <w:r w:rsidR="005A43B9">
              <w:rPr>
                <w:lang w:val="en-US"/>
              </w:rPr>
              <w:t xml:space="preserve"> of </w:t>
            </w:r>
            <w:r w:rsidR="0011469D" w:rsidRPr="0011469D">
              <w:rPr>
                <w:lang w:val="en-US"/>
              </w:rPr>
              <w:t xml:space="preserve"> </w:t>
            </w:r>
            <w:r w:rsidR="00E52E0C" w:rsidRPr="0011469D">
              <w:rPr>
                <w:lang w:val="en-US"/>
              </w:rPr>
              <w:t xml:space="preserve"> </w:t>
            </w:r>
            <w:r w:rsidR="0011469D">
              <w:rPr>
                <w:lang w:val="en-US"/>
              </w:rPr>
              <w:t xml:space="preserve">polymeric material  core shell </w:t>
            </w:r>
            <w:r w:rsidR="00CB48E1" w:rsidRPr="0011469D">
              <w:rPr>
                <w:lang w:val="en-US"/>
              </w:rPr>
              <w:t xml:space="preserve"> </w:t>
            </w:r>
            <w:r w:rsidR="005A43B9">
              <w:rPr>
                <w:lang w:val="en-US"/>
              </w:rPr>
              <w:t xml:space="preserve">type </w:t>
            </w:r>
            <w:r w:rsidR="0011469D">
              <w:rPr>
                <w:lang w:val="en-US"/>
              </w:rPr>
              <w:t xml:space="preserve">for application in industrial of color </w:t>
            </w:r>
            <w:r w:rsidR="00CB48E1" w:rsidRPr="0011469D">
              <w:rPr>
                <w:lang w:val="en-US"/>
              </w:rPr>
              <w:t>»</w:t>
            </w:r>
          </w:p>
          <w:p w:rsidR="00CB48E1" w:rsidRPr="0011469D" w:rsidRDefault="00CB48E1" w:rsidP="00CB48E1">
            <w:pPr>
              <w:pStyle w:val="ECVSectionBullet"/>
              <w:ind w:left="113"/>
              <w:rPr>
                <w:lang w:val="en-US"/>
              </w:rPr>
            </w:pPr>
          </w:p>
          <w:p w:rsidR="00CB48E1" w:rsidRPr="0011469D" w:rsidRDefault="00CB48E1" w:rsidP="00CB48E1">
            <w:pPr>
              <w:pStyle w:val="ECVSectionBullet"/>
              <w:rPr>
                <w:color w:val="1F497D" w:themeColor="text2"/>
                <w:sz w:val="22"/>
                <w:lang w:val="en-US"/>
              </w:rPr>
            </w:pPr>
          </w:p>
          <w:p w:rsidR="00CB48E1" w:rsidRPr="005A43B9" w:rsidRDefault="005A43B9" w:rsidP="00CB48E1">
            <w:pPr>
              <w:pStyle w:val="ECVSectionBullet"/>
              <w:ind w:left="113"/>
              <w:rPr>
                <w:color w:val="1F497D" w:themeColor="text2"/>
                <w:sz w:val="22"/>
                <w:lang w:val="en-US"/>
              </w:rPr>
            </w:pPr>
            <w:r>
              <w:rPr>
                <w:color w:val="1F497D" w:themeColor="text2"/>
                <w:sz w:val="22"/>
                <w:lang w:val="en-US"/>
              </w:rPr>
              <w:t xml:space="preserve">Postgraduate specialization diploma ,  Master in science </w:t>
            </w:r>
          </w:p>
          <w:p w:rsidR="00CB48E1" w:rsidRDefault="005A43B9" w:rsidP="00CB48E1">
            <w:pPr>
              <w:pStyle w:val="ECVSectionBullet"/>
              <w:ind w:left="113"/>
              <w:rPr>
                <w:lang w:val="en-US"/>
              </w:rPr>
            </w:pPr>
            <w:r>
              <w:rPr>
                <w:lang w:val="en-US"/>
              </w:rPr>
              <w:t xml:space="preserve">University of Crete </w:t>
            </w:r>
            <w:r>
              <w:t xml:space="preserve"> , </w:t>
            </w:r>
            <w:r>
              <w:rPr>
                <w:lang w:val="en-US"/>
              </w:rPr>
              <w:t xml:space="preserve">Greece </w:t>
            </w:r>
          </w:p>
          <w:p w:rsidR="005A43B9" w:rsidRDefault="005A43B9" w:rsidP="00CB48E1">
            <w:pPr>
              <w:pStyle w:val="ECVSectionBullet"/>
              <w:ind w:left="113"/>
            </w:pPr>
          </w:p>
          <w:p w:rsidR="00CB48E1" w:rsidRPr="005A43B9" w:rsidRDefault="005A43B9" w:rsidP="00082111">
            <w:pPr>
              <w:pStyle w:val="ECVSectionBullet"/>
              <w:numPr>
                <w:ilvl w:val="0"/>
                <w:numId w:val="6"/>
              </w:numPr>
              <w:ind w:hanging="497"/>
              <w:rPr>
                <w:lang w:val="en-US"/>
              </w:rPr>
            </w:pPr>
            <w:r>
              <w:rPr>
                <w:lang w:val="en-US"/>
              </w:rPr>
              <w:t>Specialization</w:t>
            </w:r>
            <w:r w:rsidRPr="005A43B9">
              <w:rPr>
                <w:lang w:val="en-US"/>
              </w:rPr>
              <w:t xml:space="preserve"> </w:t>
            </w:r>
            <w:r>
              <w:rPr>
                <w:lang w:val="en-US"/>
              </w:rPr>
              <w:t>physical</w:t>
            </w:r>
            <w:r w:rsidRPr="005A43B9">
              <w:rPr>
                <w:lang w:val="en-US"/>
              </w:rPr>
              <w:t xml:space="preserve"> </w:t>
            </w:r>
            <w:r>
              <w:rPr>
                <w:lang w:val="en-US"/>
              </w:rPr>
              <w:t>chemistry</w:t>
            </w:r>
            <w:r w:rsidRPr="005A43B9">
              <w:rPr>
                <w:lang w:val="en-US"/>
              </w:rPr>
              <w:t xml:space="preserve">  </w:t>
            </w:r>
            <w:r w:rsidR="00CB48E1" w:rsidRPr="005A43B9">
              <w:rPr>
                <w:lang w:val="en-US"/>
              </w:rPr>
              <w:t xml:space="preserve">, </w:t>
            </w:r>
            <w:r w:rsidRPr="005A43B9">
              <w:rPr>
                <w:lang w:val="en-US"/>
              </w:rPr>
              <w:t xml:space="preserve"> </w:t>
            </w:r>
            <w:r>
              <w:rPr>
                <w:lang w:val="en-US"/>
              </w:rPr>
              <w:t>diploma</w:t>
            </w:r>
            <w:r w:rsidRPr="005A43B9">
              <w:rPr>
                <w:lang w:val="en-US"/>
              </w:rPr>
              <w:t xml:space="preserve"> </w:t>
            </w:r>
            <w:r>
              <w:rPr>
                <w:lang w:val="en-US"/>
              </w:rPr>
              <w:t>degree</w:t>
            </w:r>
            <w:r w:rsidRPr="005A43B9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Pr="005A43B9">
              <w:rPr>
                <w:lang w:val="en-US"/>
              </w:rPr>
              <w:t xml:space="preserve">   </w:t>
            </w:r>
            <w:r w:rsidR="00CB48E1" w:rsidRPr="005A43B9">
              <w:rPr>
                <w:lang w:val="en-US"/>
              </w:rPr>
              <w:t>«</w:t>
            </w:r>
            <w:r>
              <w:rPr>
                <w:lang w:val="en-US"/>
              </w:rPr>
              <w:t>molecular</w:t>
            </w:r>
            <w:r w:rsidRPr="005A43B9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simulation</w:t>
            </w:r>
            <w:r w:rsidRPr="005A43B9">
              <w:rPr>
                <w:lang w:val="en-US"/>
              </w:rPr>
              <w:t xml:space="preserve"> </w:t>
            </w:r>
            <w:r w:rsidR="00CB48E1" w:rsidRPr="005A43B9">
              <w:rPr>
                <w:lang w:val="en-US"/>
              </w:rPr>
              <w:t xml:space="preserve"> </w:t>
            </w:r>
            <w:r w:rsidR="00922A03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nanocomposite hybrid  material polyethylene oxide </w:t>
            </w:r>
            <w:r w:rsidR="00CB48E1" w:rsidRPr="005A43B9">
              <w:rPr>
                <w:lang w:val="en-US"/>
              </w:rPr>
              <w:t xml:space="preserve"> (</w:t>
            </w:r>
            <w:r w:rsidR="00CB48E1">
              <w:rPr>
                <w:lang w:val="en-US"/>
              </w:rPr>
              <w:t>PEO</w:t>
            </w:r>
            <w:r w:rsidR="00CB48E1" w:rsidRPr="005A43B9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with </w:t>
            </w:r>
            <w:r w:rsidR="00CB48E1">
              <w:rPr>
                <w:lang w:val="en-US"/>
              </w:rPr>
              <w:t>Silica</w:t>
            </w:r>
            <w:r w:rsidR="00CB48E1" w:rsidRPr="005A43B9">
              <w:rPr>
                <w:lang w:val="en-US"/>
              </w:rPr>
              <w:t xml:space="preserve"> </w:t>
            </w:r>
            <w:r>
              <w:rPr>
                <w:lang w:val="en-US"/>
              </w:rPr>
              <w:t>nanoparticle</w:t>
            </w:r>
            <w:r w:rsidRPr="005A43B9">
              <w:rPr>
                <w:lang w:val="en-US"/>
              </w:rPr>
              <w:t>»</w:t>
            </w:r>
          </w:p>
          <w:p w:rsidR="00265B1C" w:rsidRPr="005A43B9" w:rsidRDefault="00265B1C" w:rsidP="00265B1C">
            <w:pPr>
              <w:pStyle w:val="ECVSectionBullet"/>
              <w:ind w:left="360"/>
              <w:rPr>
                <w:lang w:val="en-US"/>
              </w:rPr>
            </w:pPr>
          </w:p>
          <w:p w:rsidR="00265B1C" w:rsidRPr="00680586" w:rsidRDefault="00265B1C" w:rsidP="00265B1C">
            <w:pPr>
              <w:pStyle w:val="ECVSectionBullet"/>
              <w:rPr>
                <w:color w:val="1F497D" w:themeColor="text2"/>
                <w:sz w:val="22"/>
                <w:lang w:val="en-US"/>
              </w:rPr>
            </w:pPr>
            <w:r w:rsidRPr="005A43B9">
              <w:rPr>
                <w:color w:val="1F497D" w:themeColor="text2"/>
                <w:sz w:val="22"/>
                <w:lang w:val="en-US"/>
              </w:rPr>
              <w:t xml:space="preserve">  </w:t>
            </w:r>
            <w:r w:rsidR="00680586">
              <w:rPr>
                <w:color w:val="1F497D" w:themeColor="text2"/>
                <w:sz w:val="22"/>
                <w:lang w:val="en-US"/>
              </w:rPr>
              <w:t xml:space="preserve">PhD studies  </w:t>
            </w:r>
            <w:r w:rsidRPr="00680586">
              <w:rPr>
                <w:color w:val="1F497D" w:themeColor="text2"/>
                <w:sz w:val="22"/>
                <w:lang w:val="en-US"/>
              </w:rPr>
              <w:t xml:space="preserve"> </w:t>
            </w:r>
          </w:p>
          <w:p w:rsidR="00265B1C" w:rsidRPr="00680586" w:rsidRDefault="00680586" w:rsidP="00265B1C">
            <w:pPr>
              <w:pStyle w:val="ECVSectionBullet"/>
              <w:ind w:left="113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National</w:t>
            </w:r>
            <w:r w:rsidRPr="00680586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and</w:t>
            </w:r>
            <w:r w:rsidRPr="00680586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Kapodistrian</w:t>
            </w:r>
            <w:r w:rsidRPr="00680586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university</w:t>
            </w:r>
            <w:r w:rsidRPr="00680586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of</w:t>
            </w:r>
            <w:r w:rsidRPr="00680586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Athens</w:t>
            </w:r>
            <w:r w:rsidRPr="00680586">
              <w:rPr>
                <w:color w:val="auto"/>
                <w:lang w:val="en-US"/>
              </w:rPr>
              <w:t xml:space="preserve">, </w:t>
            </w:r>
            <w:r>
              <w:rPr>
                <w:color w:val="auto"/>
                <w:lang w:val="en-US"/>
              </w:rPr>
              <w:t xml:space="preserve">Greece </w:t>
            </w:r>
          </w:p>
          <w:p w:rsidR="00082111" w:rsidRDefault="00680586" w:rsidP="00082111">
            <w:pPr>
              <w:pStyle w:val="ECVSectionBullet"/>
              <w:numPr>
                <w:ilvl w:val="0"/>
                <w:numId w:val="6"/>
              </w:numPr>
              <w:rPr>
                <w:color w:val="auto"/>
              </w:rPr>
            </w:pPr>
            <w:r>
              <w:rPr>
                <w:lang w:val="en-US"/>
              </w:rPr>
              <w:t xml:space="preserve">Specialization in industrial chemistry </w:t>
            </w:r>
            <w:r w:rsidR="00082111">
              <w:t xml:space="preserve"> </w:t>
            </w:r>
          </w:p>
          <w:p w:rsidR="00082111" w:rsidRDefault="00082111" w:rsidP="00082111">
            <w:pPr>
              <w:pStyle w:val="ECVSectionBullet"/>
              <w:rPr>
                <w:color w:val="auto"/>
              </w:rPr>
            </w:pPr>
          </w:p>
          <w:p w:rsidR="00265B1C" w:rsidRPr="00CB48E1" w:rsidRDefault="00265B1C" w:rsidP="00265B1C">
            <w:pPr>
              <w:pStyle w:val="ECVSectionBullet"/>
              <w:ind w:left="113"/>
              <w:rPr>
                <w:color w:val="auto"/>
              </w:rPr>
            </w:pPr>
            <w:r w:rsidRPr="00CB48E1">
              <w:rPr>
                <w:color w:val="auto"/>
              </w:rPr>
              <w:t xml:space="preserve"> </w:t>
            </w:r>
          </w:p>
          <w:p w:rsidR="00265B1C" w:rsidRPr="00265B1C" w:rsidRDefault="00265B1C" w:rsidP="00265B1C">
            <w:pPr>
              <w:pStyle w:val="ECVSectionBullet"/>
            </w:pPr>
          </w:p>
        </w:tc>
      </w:tr>
    </w:tbl>
    <w:p w:rsidR="000856B4" w:rsidRDefault="000856B4">
      <w:pPr>
        <w:pStyle w:val="ECVText"/>
      </w:pPr>
    </w:p>
    <w:p w:rsidR="000856B4" w:rsidRPr="00CB48E1" w:rsidRDefault="000856B4">
      <w:pPr>
        <w:pStyle w:val="ECVComments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0856B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0856B4" w:rsidRPr="00680586" w:rsidRDefault="00680586">
            <w:pPr>
              <w:pStyle w:val="ECVLeftDetails"/>
              <w:rPr>
                <w:lang w:val="en-US"/>
              </w:rPr>
            </w:pPr>
            <w:r>
              <w:rPr>
                <w:lang w:val="en-US"/>
              </w:rPr>
              <w:t>Native language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0856B4" w:rsidRPr="00CB48E1" w:rsidRDefault="00680586">
            <w:pPr>
              <w:pStyle w:val="ECVSectionDetails"/>
            </w:pPr>
            <w:r>
              <w:rPr>
                <w:lang w:val="en-US"/>
              </w:rPr>
              <w:t xml:space="preserve">Hellenic </w:t>
            </w:r>
            <w:r w:rsidR="00CB48E1">
              <w:t xml:space="preserve"> </w:t>
            </w:r>
          </w:p>
        </w:tc>
      </w:tr>
      <w:tr w:rsidR="000856B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0856B4" w:rsidRDefault="000856B4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0856B4" w:rsidRDefault="000856B4">
            <w:pPr>
              <w:pStyle w:val="ECVRightColumn"/>
            </w:pPr>
          </w:p>
        </w:tc>
      </w:tr>
      <w:tr w:rsidR="000856B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856B4" w:rsidRPr="00680586" w:rsidRDefault="00680586">
            <w:pPr>
              <w:pStyle w:val="ECVLeftDetails"/>
              <w:rPr>
                <w:caps/>
                <w:lang w:val="en-US"/>
              </w:rPr>
            </w:pPr>
            <w:r>
              <w:rPr>
                <w:lang w:val="en-US"/>
              </w:rPr>
              <w:t xml:space="preserve">Other language 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856B4" w:rsidRDefault="00680586">
            <w:pPr>
              <w:pStyle w:val="ECVLanguageHeading"/>
            </w:pPr>
            <w:r>
              <w:rPr>
                <w:lang w:val="en-US"/>
              </w:rPr>
              <w:t xml:space="preserve">understaning </w:t>
            </w:r>
            <w:r w:rsidR="000856B4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856B4" w:rsidRPr="00680586" w:rsidRDefault="00680586">
            <w:pPr>
              <w:pStyle w:val="ECVLanguageHeading"/>
              <w:rPr>
                <w:lang w:val="en-US"/>
              </w:rPr>
            </w:pPr>
            <w:r>
              <w:rPr>
                <w:lang w:val="en-US"/>
              </w:rPr>
              <w:t xml:space="preserve">talk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856B4" w:rsidRDefault="00680586">
            <w:pPr>
              <w:pStyle w:val="ECVLanguageHeading"/>
            </w:pPr>
            <w:r>
              <w:rPr>
                <w:lang w:val="en-US"/>
              </w:rPr>
              <w:t xml:space="preserve">write </w:t>
            </w:r>
            <w:r w:rsidR="000856B4">
              <w:t xml:space="preserve"> </w:t>
            </w:r>
          </w:p>
        </w:tc>
      </w:tr>
      <w:tr w:rsidR="000856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856B4" w:rsidRDefault="000856B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0856B4" w:rsidRDefault="00680586" w:rsidP="00680586">
            <w:pPr>
              <w:pStyle w:val="ECVLanguageSubHeading"/>
            </w:pPr>
            <w:r>
              <w:rPr>
                <w:lang w:val="en-US"/>
              </w:rPr>
              <w:t xml:space="preserve">Oral </w:t>
            </w:r>
            <w:r w:rsidR="000856B4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856B4" w:rsidRDefault="00680586" w:rsidP="00680586">
            <w:pPr>
              <w:pStyle w:val="ECVLanguageSubHeading"/>
            </w:pPr>
            <w:r>
              <w:rPr>
                <w:lang w:val="en-US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856B4" w:rsidRDefault="00680586">
            <w:pPr>
              <w:pStyle w:val="ECVLanguageSubHeading"/>
            </w:pPr>
            <w:r>
              <w:rPr>
                <w:lang w:val="en-US"/>
              </w:rPr>
              <w:t xml:space="preserve">Communication </w:t>
            </w:r>
            <w:r w:rsidR="000856B4"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856B4" w:rsidRDefault="00680586">
            <w:pPr>
              <w:pStyle w:val="ECVLanguageSubHeading"/>
            </w:pPr>
            <w:r>
              <w:rPr>
                <w:lang w:val="en-US"/>
              </w:rPr>
              <w:t xml:space="preserve">Oral excretions </w:t>
            </w:r>
            <w:r w:rsidR="000856B4"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856B4" w:rsidRDefault="000856B4">
            <w:pPr>
              <w:pStyle w:val="ECVRightColumn"/>
            </w:pPr>
          </w:p>
        </w:tc>
      </w:tr>
      <w:tr w:rsidR="000856B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0856B4" w:rsidRPr="00B90193" w:rsidRDefault="00B90193">
            <w:pPr>
              <w:pStyle w:val="ECVLanguageName"/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856B4" w:rsidRDefault="00CB48E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Β1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856B4" w:rsidRDefault="00CB48E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Β1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856B4" w:rsidRDefault="00CB48E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Β1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856B4" w:rsidRDefault="00CB48E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Β1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856B4" w:rsidRDefault="00CB48E1">
            <w:pPr>
              <w:pStyle w:val="ECVLanguageLevel"/>
            </w:pPr>
            <w:r>
              <w:rPr>
                <w:caps w:val="0"/>
              </w:rPr>
              <w:t>Β1</w:t>
            </w:r>
          </w:p>
        </w:tc>
      </w:tr>
      <w:tr w:rsidR="00900E11">
        <w:trPr>
          <w:gridAfter w:val="5"/>
          <w:wAfter w:w="7542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900E11" w:rsidRDefault="00900E11"/>
        </w:tc>
      </w:tr>
      <w:tr w:rsidR="00817C32" w:rsidTr="001572B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17C32" w:rsidRPr="00680586" w:rsidRDefault="00680586" w:rsidP="001572BF">
            <w:pPr>
              <w:pStyle w:val="ECVLeftDetails"/>
              <w:rPr>
                <w:lang w:val="en-US"/>
              </w:rPr>
            </w:pPr>
            <w:r>
              <w:rPr>
                <w:lang w:val="en-US"/>
              </w:rPr>
              <w:t xml:space="preserve">Professional skills  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17C32" w:rsidRPr="009F1BAA" w:rsidRDefault="009F1BAA" w:rsidP="001572BF">
            <w:pPr>
              <w:pStyle w:val="ECVSectionBullet"/>
              <w:numPr>
                <w:ilvl w:val="0"/>
                <w:numId w:val="2"/>
              </w:numPr>
              <w:rPr>
                <w:sz w:val="10"/>
                <w:szCs w:val="10"/>
                <w:lang w:val="en-US"/>
              </w:rPr>
            </w:pPr>
            <w:r>
              <w:rPr>
                <w:lang w:val="en-US"/>
              </w:rPr>
              <w:t>Ultraviolet</w:t>
            </w:r>
            <w:r w:rsidRPr="009F1B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–Visible Spectroscopy </w:t>
            </w:r>
            <w:r w:rsidR="00817C32" w:rsidRPr="009F1BAA">
              <w:rPr>
                <w:lang w:val="en-US"/>
              </w:rPr>
              <w:t xml:space="preserve"> (</w:t>
            </w:r>
            <w:r w:rsidR="00817C32">
              <w:rPr>
                <w:lang w:val="en-US"/>
              </w:rPr>
              <w:t>UV</w:t>
            </w:r>
            <w:r w:rsidR="00817C32" w:rsidRPr="009F1BAA">
              <w:rPr>
                <w:lang w:val="en-US"/>
              </w:rPr>
              <w:t xml:space="preserve"> – </w:t>
            </w:r>
            <w:r w:rsidR="00817C32">
              <w:rPr>
                <w:lang w:val="en-US"/>
              </w:rPr>
              <w:t>VIS</w:t>
            </w:r>
            <w:r w:rsidR="00817C32" w:rsidRPr="009F1BAA">
              <w:rPr>
                <w:lang w:val="en-US"/>
              </w:rPr>
              <w:t xml:space="preserve"> )</w:t>
            </w:r>
          </w:p>
          <w:p w:rsidR="00817C32" w:rsidRPr="00817C32" w:rsidRDefault="00922A03" w:rsidP="00817C32">
            <w:pPr>
              <w:pStyle w:val="ECVSectionBullet"/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lang w:val="en-US"/>
              </w:rPr>
              <w:t>Fluorescence</w:t>
            </w:r>
            <w:r w:rsidR="009F1BAA">
              <w:rPr>
                <w:lang w:val="en-US"/>
              </w:rPr>
              <w:t xml:space="preserve"> spectroscopy </w:t>
            </w:r>
          </w:p>
          <w:p w:rsidR="00817C32" w:rsidRPr="00F30044" w:rsidRDefault="009F1BAA" w:rsidP="00817C32">
            <w:pPr>
              <w:pStyle w:val="ECVSectionBullet"/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lang w:val="en-US"/>
              </w:rPr>
              <w:t xml:space="preserve">Nuclear Magnetic Resonance </w:t>
            </w:r>
            <w:r w:rsidR="00817C32">
              <w:t xml:space="preserve"> ( </w:t>
            </w:r>
            <w:r w:rsidR="00817C32">
              <w:rPr>
                <w:lang w:val="en-US"/>
              </w:rPr>
              <w:t>NMR</w:t>
            </w:r>
            <w:r w:rsidR="00817C32" w:rsidRPr="00817C32">
              <w:t xml:space="preserve">) </w:t>
            </w:r>
          </w:p>
          <w:p w:rsidR="00F30044" w:rsidRPr="00F30044" w:rsidRDefault="009F1BAA" w:rsidP="00817C32">
            <w:pPr>
              <w:pStyle w:val="ECVSectionBullet"/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lang w:val="en-US"/>
              </w:rPr>
              <w:t xml:space="preserve">Differential scanning calorimetry </w:t>
            </w:r>
            <w:r w:rsidR="00F30044">
              <w:t xml:space="preserve"> (</w:t>
            </w:r>
            <w:r w:rsidR="00F30044">
              <w:rPr>
                <w:lang w:val="en-US"/>
              </w:rPr>
              <w:t>DSC</w:t>
            </w:r>
            <w:r w:rsidR="00F30044" w:rsidRPr="00F30044">
              <w:t>)</w:t>
            </w:r>
          </w:p>
          <w:p w:rsidR="00F30044" w:rsidRPr="00817C32" w:rsidRDefault="009F1BAA" w:rsidP="00817C32">
            <w:pPr>
              <w:pStyle w:val="ECVSectionBullet"/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lang w:val="en-US"/>
              </w:rPr>
              <w:t xml:space="preserve">Dynamic light scattering </w:t>
            </w:r>
            <w:r w:rsidR="0019637B">
              <w:t xml:space="preserve"> (</w:t>
            </w:r>
            <w:r w:rsidR="0019637B">
              <w:rPr>
                <w:lang w:val="en-US"/>
              </w:rPr>
              <w:t>DLS</w:t>
            </w:r>
            <w:r w:rsidR="0019637B" w:rsidRPr="0019637B">
              <w:t xml:space="preserve">) </w:t>
            </w:r>
          </w:p>
          <w:p w:rsidR="00817C32" w:rsidRPr="0019637B" w:rsidRDefault="009F1BAA" w:rsidP="00817C32">
            <w:pPr>
              <w:pStyle w:val="ECVSectionBullet"/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lang w:val="en-US"/>
              </w:rPr>
              <w:t>Synthetic processes</w:t>
            </w:r>
          </w:p>
          <w:p w:rsidR="0019637B" w:rsidRDefault="0019637B" w:rsidP="0019637B">
            <w:pPr>
              <w:pStyle w:val="ECVSectionBullet"/>
              <w:rPr>
                <w:sz w:val="10"/>
                <w:szCs w:val="10"/>
                <w:lang w:val="en-US"/>
              </w:rPr>
            </w:pPr>
          </w:p>
          <w:p w:rsidR="0019637B" w:rsidRDefault="0019637B" w:rsidP="00817C32">
            <w:pPr>
              <w:pStyle w:val="ECVSectionBullet"/>
              <w:ind w:left="113"/>
              <w:rPr>
                <w:sz w:val="10"/>
                <w:szCs w:val="10"/>
                <w:lang w:val="en-US"/>
              </w:rPr>
            </w:pPr>
          </w:p>
          <w:p w:rsidR="0019637B" w:rsidRDefault="0019637B" w:rsidP="00817C32">
            <w:pPr>
              <w:pStyle w:val="ECVSectionBullet"/>
              <w:ind w:left="113"/>
              <w:rPr>
                <w:sz w:val="10"/>
                <w:szCs w:val="10"/>
                <w:lang w:val="en-US"/>
              </w:rPr>
            </w:pPr>
          </w:p>
          <w:p w:rsidR="0019637B" w:rsidRPr="0019637B" w:rsidRDefault="0019637B" w:rsidP="00817C32">
            <w:pPr>
              <w:pStyle w:val="ECVSectionBullet"/>
              <w:ind w:left="113"/>
              <w:rPr>
                <w:sz w:val="10"/>
                <w:szCs w:val="10"/>
                <w:lang w:val="en-US"/>
              </w:rPr>
            </w:pPr>
          </w:p>
        </w:tc>
      </w:tr>
    </w:tbl>
    <w:p w:rsidR="000856B4" w:rsidRDefault="000856B4">
      <w:pPr>
        <w:sectPr w:rsidR="000856B4">
          <w:headerReference w:type="default" r:id="rId17"/>
          <w:footerReference w:type="even" r:id="rId18"/>
          <w:footerReference w:type="default" r:id="rId19"/>
          <w:pgSz w:w="11906" w:h="16838"/>
          <w:pgMar w:top="1927" w:right="680" w:bottom="1474" w:left="850" w:header="680" w:footer="624" w:gutter="0"/>
          <w:cols w:space="720"/>
        </w:sectPr>
      </w:pPr>
    </w:p>
    <w:p w:rsidR="000856B4" w:rsidRDefault="000856B4">
      <w:pPr>
        <w:pStyle w:val="ECVText"/>
        <w:rPr>
          <w:sz w:val="10"/>
          <w:szCs w:val="1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856B4" w:rsidRPr="0092080F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0856B4" w:rsidRPr="00B90193" w:rsidRDefault="00B90193" w:rsidP="00B90193">
            <w:pPr>
              <w:pStyle w:val="ECVLeftDetails"/>
              <w:ind w:firstLine="135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Digital skills </w:t>
            </w:r>
          </w:p>
        </w:tc>
        <w:tc>
          <w:tcPr>
            <w:tcW w:w="7542" w:type="dxa"/>
            <w:shd w:val="clear" w:color="auto" w:fill="auto"/>
          </w:tcPr>
          <w:p w:rsidR="00B90193" w:rsidRPr="00B90193" w:rsidRDefault="00B90193">
            <w:pPr>
              <w:pStyle w:val="BodyTex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Used Windows and Linux </w:t>
            </w:r>
          </w:p>
          <w:p w:rsidR="000856B4" w:rsidRPr="00C01A68" w:rsidRDefault="00B90193">
            <w:pPr>
              <w:pStyle w:val="BodyTex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Microsoft</w:t>
            </w:r>
            <w:r w:rsidRPr="00B90193">
              <w:rPr>
                <w:sz w:val="18"/>
                <w:szCs w:val="18"/>
              </w:rPr>
              <w:t xml:space="preserve"> </w:t>
            </w:r>
            <w:r w:rsidR="000856B4">
              <w:rPr>
                <w:sz w:val="18"/>
                <w:szCs w:val="18"/>
              </w:rPr>
              <w:t xml:space="preserve"> Office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900E11" w:rsidRPr="00900E1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 edition </w:t>
            </w:r>
            <w:r w:rsidR="00900E11">
              <w:rPr>
                <w:sz w:val="18"/>
                <w:szCs w:val="18"/>
              </w:rPr>
              <w:t xml:space="preserve"> 2003, 7 ,10 )</w:t>
            </w:r>
            <w:r w:rsidR="000856B4">
              <w:rPr>
                <w:sz w:val="18"/>
                <w:szCs w:val="18"/>
              </w:rPr>
              <w:t xml:space="preserve"> </w:t>
            </w:r>
          </w:p>
          <w:p w:rsidR="00B90193" w:rsidRPr="00B90193" w:rsidRDefault="00B90193" w:rsidP="00900E11">
            <w:pPr>
              <w:pStyle w:val="BodyTex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Programming language </w:t>
            </w:r>
            <w:r w:rsidR="00F12775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900E11" w:rsidRPr="00B90193">
              <w:rPr>
                <w:sz w:val="18"/>
                <w:szCs w:val="18"/>
              </w:rPr>
              <w:t xml:space="preserve"> </w:t>
            </w:r>
            <w:r w:rsidR="00900E11" w:rsidRPr="00B90193">
              <w:rPr>
                <w:sz w:val="18"/>
                <w:szCs w:val="18"/>
                <w:lang w:val="en-US"/>
              </w:rPr>
              <w:t>Fortran</w:t>
            </w:r>
            <w:r>
              <w:rPr>
                <w:sz w:val="18"/>
                <w:szCs w:val="18"/>
              </w:rPr>
              <w:t xml:space="preserve"> 90 </w:t>
            </w:r>
          </w:p>
          <w:p w:rsidR="00B90193" w:rsidRPr="00B90193" w:rsidRDefault="00900E11" w:rsidP="00B90193">
            <w:pPr>
              <w:pStyle w:val="BodyTex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0193">
              <w:rPr>
                <w:sz w:val="18"/>
                <w:szCs w:val="18"/>
                <w:lang w:val="en-US"/>
              </w:rPr>
              <w:t>origin</w:t>
            </w:r>
            <w:r w:rsidRPr="00B90193">
              <w:rPr>
                <w:sz w:val="18"/>
                <w:szCs w:val="18"/>
              </w:rPr>
              <w:t xml:space="preserve"> ( </w:t>
            </w:r>
            <w:r w:rsidR="00F12775">
              <w:rPr>
                <w:sz w:val="18"/>
                <w:szCs w:val="18"/>
                <w:lang w:val="en-US"/>
              </w:rPr>
              <w:t xml:space="preserve">edition </w:t>
            </w:r>
            <w:r w:rsidRPr="00B90193">
              <w:rPr>
                <w:sz w:val="18"/>
                <w:szCs w:val="18"/>
              </w:rPr>
              <w:t xml:space="preserve"> 8 </w:t>
            </w:r>
            <w:r w:rsidRPr="00B90193">
              <w:rPr>
                <w:sz w:val="18"/>
                <w:szCs w:val="18"/>
                <w:lang w:val="en-US"/>
              </w:rPr>
              <w:t>pro</w:t>
            </w:r>
            <w:r w:rsidRPr="00B90193">
              <w:rPr>
                <w:sz w:val="18"/>
                <w:szCs w:val="18"/>
              </w:rPr>
              <w:t xml:space="preserve"> , 8.5 ,9)  </w:t>
            </w:r>
          </w:p>
          <w:p w:rsidR="00900E11" w:rsidRPr="00B90193" w:rsidRDefault="00B90193" w:rsidP="00B90193">
            <w:pPr>
              <w:pStyle w:val="BodyText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GROningen MAchine for Chemical Simulation  </w:t>
            </w:r>
            <w:r w:rsidR="00900E11" w:rsidRPr="00B9019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(GROMACS) </w:t>
            </w:r>
          </w:p>
        </w:tc>
      </w:tr>
    </w:tbl>
    <w:p w:rsidR="000856B4" w:rsidRPr="00B90193" w:rsidRDefault="00900E11">
      <w:pPr>
        <w:rPr>
          <w:sz w:val="10"/>
          <w:szCs w:val="10"/>
          <w:lang w:val="en-US"/>
        </w:rPr>
      </w:pPr>
      <w:r w:rsidRPr="00B90193">
        <w:rPr>
          <w:sz w:val="10"/>
          <w:szCs w:val="10"/>
          <w:lang w:val="en-US"/>
        </w:rP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856B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0856B4" w:rsidRPr="00B90193" w:rsidRDefault="00B90193">
            <w:pPr>
              <w:pStyle w:val="ECVLeftDetails"/>
              <w:rPr>
                <w:lang w:val="en-US"/>
              </w:rPr>
            </w:pPr>
            <w:r>
              <w:rPr>
                <w:color w:val="004586"/>
                <w:lang w:val="en-US"/>
              </w:rPr>
              <w:t xml:space="preserve">Other skills </w:t>
            </w:r>
          </w:p>
        </w:tc>
        <w:tc>
          <w:tcPr>
            <w:tcW w:w="7542" w:type="dxa"/>
            <w:shd w:val="clear" w:color="auto" w:fill="auto"/>
          </w:tcPr>
          <w:p w:rsidR="000856B4" w:rsidRDefault="00B90193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en-US"/>
              </w:rPr>
              <w:t>Piano</w:t>
            </w:r>
            <w:r w:rsidR="00900E11">
              <w:t xml:space="preserve"> </w:t>
            </w:r>
          </w:p>
          <w:p w:rsidR="00900E11" w:rsidRPr="00900E11" w:rsidRDefault="00B90193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en-US"/>
              </w:rPr>
              <w:t>Chess</w:t>
            </w:r>
            <w:r w:rsidR="00900E11">
              <w:rPr>
                <w:lang w:val="en-US"/>
              </w:rPr>
              <w:t xml:space="preserve"> </w:t>
            </w:r>
          </w:p>
          <w:p w:rsidR="00900E11" w:rsidRDefault="00B90193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en-US"/>
              </w:rPr>
              <w:t xml:space="preserve">Dance </w:t>
            </w:r>
          </w:p>
        </w:tc>
      </w:tr>
    </w:tbl>
    <w:p w:rsidR="000856B4" w:rsidRDefault="000856B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856B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0856B4" w:rsidRPr="00B90193" w:rsidRDefault="00B90193">
            <w:pPr>
              <w:pStyle w:val="ECVLeftDetails"/>
              <w:rPr>
                <w:lang w:val="en-US"/>
              </w:rPr>
            </w:pPr>
            <w:r>
              <w:rPr>
                <w:lang w:val="en-US"/>
              </w:rPr>
              <w:t xml:space="preserve">Driving licenses </w:t>
            </w:r>
          </w:p>
        </w:tc>
        <w:tc>
          <w:tcPr>
            <w:tcW w:w="7542" w:type="dxa"/>
            <w:shd w:val="clear" w:color="auto" w:fill="auto"/>
          </w:tcPr>
          <w:p w:rsidR="000856B4" w:rsidRDefault="00C60AD9">
            <w:pPr>
              <w:pStyle w:val="ECVSectionDetails"/>
              <w:rPr>
                <w:sz w:val="10"/>
                <w:szCs w:val="10"/>
              </w:rPr>
            </w:pPr>
            <w:r>
              <w:rPr>
                <w:lang w:val="en-US"/>
              </w:rPr>
              <w:t xml:space="preserve">Category </w:t>
            </w:r>
            <w:r w:rsidR="00900E11">
              <w:t xml:space="preserve"> </w:t>
            </w:r>
            <w:r w:rsidR="000856B4">
              <w:t>Β</w:t>
            </w:r>
          </w:p>
        </w:tc>
      </w:tr>
    </w:tbl>
    <w:p w:rsidR="000856B4" w:rsidRDefault="00900E11">
      <w:pPr>
        <w:pStyle w:val="ECVText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856B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0856B4" w:rsidRPr="00C60AD9" w:rsidRDefault="00C60AD9" w:rsidP="00C60AD9">
            <w:pPr>
              <w:pStyle w:val="ECVLeftHeading"/>
              <w:rPr>
                <w:lang w:val="en-US"/>
              </w:rPr>
            </w:pPr>
            <w:r>
              <w:rPr>
                <w:caps w:val="0"/>
                <w:lang w:val="en-US"/>
              </w:rPr>
              <w:t xml:space="preserve">CONFERENCE  AND  PUBLICATION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856B4" w:rsidRDefault="006550CE">
            <w:pPr>
              <w:pStyle w:val="ECVBlueBox"/>
            </w:pPr>
            <w:r>
              <w:rPr>
                <w:noProof/>
                <w:lang w:eastAsia="el-GR" w:bidi="ar-SA"/>
              </w:rPr>
              <w:drawing>
                <wp:inline distT="0" distB="0" distL="0" distR="0">
                  <wp:extent cx="4786630" cy="9017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6B4">
              <w:t xml:space="preserve"> </w:t>
            </w:r>
          </w:p>
        </w:tc>
      </w:tr>
    </w:tbl>
    <w:p w:rsidR="000856B4" w:rsidRDefault="000856B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8"/>
        <w:gridCol w:w="7447"/>
      </w:tblGrid>
      <w:tr w:rsidR="000856B4" w:rsidRPr="0092080F" w:rsidTr="005D6D95">
        <w:trPr>
          <w:cantSplit/>
          <w:trHeight w:val="173"/>
        </w:trPr>
        <w:tc>
          <w:tcPr>
            <w:tcW w:w="2798" w:type="dxa"/>
            <w:shd w:val="clear" w:color="auto" w:fill="auto"/>
          </w:tcPr>
          <w:p w:rsidR="000856B4" w:rsidRPr="00C60AD9" w:rsidRDefault="00C60AD9">
            <w:pPr>
              <w:pStyle w:val="ECVLeftDetails"/>
              <w:rPr>
                <w:lang w:val="en-US"/>
              </w:rPr>
            </w:pPr>
            <w:r>
              <w:rPr>
                <w:lang w:val="en-US"/>
              </w:rPr>
              <w:t xml:space="preserve">Conference </w:t>
            </w:r>
          </w:p>
          <w:p w:rsidR="000856B4" w:rsidRDefault="000856B4">
            <w:pPr>
              <w:pStyle w:val="ECVLeftDetails"/>
            </w:pPr>
          </w:p>
          <w:p w:rsidR="005D6D95" w:rsidRDefault="005D6D95">
            <w:pPr>
              <w:pStyle w:val="ECVLeftDetails"/>
            </w:pPr>
          </w:p>
          <w:p w:rsidR="005D6D95" w:rsidRDefault="005D6D95">
            <w:pPr>
              <w:pStyle w:val="ECVLeftDetails"/>
            </w:pPr>
          </w:p>
          <w:p w:rsidR="005D6D95" w:rsidRDefault="005D6D95">
            <w:pPr>
              <w:pStyle w:val="ECVLeftDetails"/>
            </w:pPr>
          </w:p>
          <w:p w:rsidR="005D6D95" w:rsidRDefault="005D6D95">
            <w:pPr>
              <w:pStyle w:val="ECVLeftDetails"/>
            </w:pPr>
          </w:p>
          <w:p w:rsidR="005D6D95" w:rsidRPr="00C60AD9" w:rsidRDefault="00C60AD9">
            <w:pPr>
              <w:pStyle w:val="ECVLeftDetails"/>
              <w:rPr>
                <w:lang w:val="en-US"/>
              </w:rPr>
            </w:pPr>
            <w:r>
              <w:rPr>
                <w:lang w:val="en-US"/>
              </w:rPr>
              <w:t xml:space="preserve">Publication </w:t>
            </w:r>
          </w:p>
        </w:tc>
        <w:tc>
          <w:tcPr>
            <w:tcW w:w="7447" w:type="dxa"/>
            <w:shd w:val="clear" w:color="auto" w:fill="auto"/>
          </w:tcPr>
          <w:p w:rsidR="000856B4" w:rsidRPr="0092080F" w:rsidRDefault="00352BF1" w:rsidP="00352BF1">
            <w:pPr>
              <w:pStyle w:val="ECVSectionBullet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352BF1">
              <w:rPr>
                <w:b/>
                <w:lang w:val="en-US"/>
              </w:rPr>
              <w:t>30</w:t>
            </w:r>
            <w:r w:rsidRPr="00352BF1">
              <w:rPr>
                <w:b/>
                <w:vertAlign w:val="superscript"/>
                <w:lang w:val="en-US"/>
              </w:rPr>
              <w:t>th</w:t>
            </w:r>
            <w:r w:rsidRPr="00352BF1">
              <w:rPr>
                <w:b/>
                <w:lang w:val="en-US"/>
              </w:rPr>
              <w:t xml:space="preserve"> Panhellenic Conference on solid state Physics and material science  </w:t>
            </w:r>
            <w:r>
              <w:rPr>
                <w:b/>
                <w:lang w:val="en-US"/>
              </w:rPr>
              <w:t xml:space="preserve">, </w:t>
            </w:r>
            <w:r w:rsidR="00C60AD9">
              <w:rPr>
                <w:lang w:val="en-US"/>
              </w:rPr>
              <w:t>Heraklion Crete</w:t>
            </w:r>
            <w:r w:rsidRPr="00352BF1">
              <w:rPr>
                <w:lang w:val="en-US"/>
              </w:rPr>
              <w:t xml:space="preserve"> , </w:t>
            </w:r>
            <w:r w:rsidR="00C60AD9">
              <w:rPr>
                <w:lang w:val="en-US"/>
              </w:rPr>
              <w:t xml:space="preserve">September </w:t>
            </w:r>
            <w:r w:rsidRPr="00352BF1">
              <w:rPr>
                <w:lang w:val="en-US"/>
              </w:rPr>
              <w:t xml:space="preserve">  2014 </w:t>
            </w:r>
          </w:p>
          <w:p w:rsidR="0092080F" w:rsidRPr="00352BF1" w:rsidRDefault="0092080F" w:rsidP="0092080F">
            <w:pPr>
              <w:pStyle w:val="ECVSectionBullet"/>
              <w:ind w:left="113"/>
              <w:rPr>
                <w:b/>
                <w:lang w:val="en-US"/>
              </w:rPr>
            </w:pPr>
          </w:p>
          <w:p w:rsidR="00C01A68" w:rsidRPr="0092080F" w:rsidRDefault="00352BF1" w:rsidP="00352BF1">
            <w:pPr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  <w:r w:rsidRPr="00352BF1">
              <w:rPr>
                <w:b/>
                <w:sz w:val="18"/>
                <w:lang w:val="en-US"/>
              </w:rPr>
              <w:t>10</w:t>
            </w:r>
            <w:r w:rsidRPr="00352BF1">
              <w:rPr>
                <w:b/>
                <w:sz w:val="18"/>
                <w:vertAlign w:val="superscript"/>
                <w:lang w:val="en-US"/>
              </w:rPr>
              <w:t>th</w:t>
            </w:r>
            <w:r w:rsidRPr="00352BF1">
              <w:rPr>
                <w:b/>
                <w:sz w:val="18"/>
                <w:lang w:val="en-US"/>
              </w:rPr>
              <w:t xml:space="preserve">  Hellenic Polymer Society conference </w:t>
            </w:r>
            <w:r>
              <w:rPr>
                <w:b/>
                <w:sz w:val="18"/>
                <w:lang w:val="en-US"/>
              </w:rPr>
              <w:t xml:space="preserve">, </w:t>
            </w:r>
            <w:r w:rsidR="00C60AD9">
              <w:rPr>
                <w:sz w:val="18"/>
                <w:lang w:val="en-US"/>
              </w:rPr>
              <w:t xml:space="preserve">Patra </w:t>
            </w:r>
            <w:r w:rsidRPr="00352BF1">
              <w:rPr>
                <w:sz w:val="18"/>
                <w:lang w:val="en-US"/>
              </w:rPr>
              <w:t xml:space="preserve"> , </w:t>
            </w:r>
            <w:r w:rsidR="00C60AD9">
              <w:rPr>
                <w:sz w:val="18"/>
                <w:lang w:val="en-US"/>
              </w:rPr>
              <w:t xml:space="preserve">December </w:t>
            </w:r>
            <w:r w:rsidRPr="00352BF1">
              <w:rPr>
                <w:sz w:val="18"/>
                <w:lang w:val="en-US"/>
              </w:rPr>
              <w:t xml:space="preserve"> 2014 </w:t>
            </w:r>
          </w:p>
          <w:p w:rsidR="0092080F" w:rsidRPr="00352BF1" w:rsidRDefault="0092080F" w:rsidP="0092080F">
            <w:pPr>
              <w:ind w:left="113"/>
              <w:rPr>
                <w:b/>
                <w:sz w:val="18"/>
                <w:lang w:val="en-US"/>
              </w:rPr>
            </w:pPr>
          </w:p>
          <w:p w:rsidR="00352BF1" w:rsidRPr="0092080F" w:rsidRDefault="00352BF1" w:rsidP="00352BF1">
            <w:pPr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Cost-HINT : Nanostructure Hybrid Material II : </w:t>
            </w:r>
            <w:r w:rsidRPr="00352BF1">
              <w:rPr>
                <w:sz w:val="18"/>
                <w:lang w:val="en-US"/>
              </w:rPr>
              <w:t>reinforced 3D  structure</w:t>
            </w: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, smart composites , self healing , </w:t>
            </w:r>
            <w:r w:rsidR="00C60AD9">
              <w:rPr>
                <w:lang w:val="en-US"/>
              </w:rPr>
              <w:t xml:space="preserve"> </w:t>
            </w:r>
            <w:r w:rsidR="00C60AD9" w:rsidRPr="004B22E4">
              <w:rPr>
                <w:sz w:val="18"/>
                <w:lang w:val="en-US"/>
              </w:rPr>
              <w:t>Heraklion Crete</w:t>
            </w:r>
            <w:r w:rsidR="00C60AD9" w:rsidRPr="00352BF1">
              <w:rPr>
                <w:lang w:val="en-US"/>
              </w:rPr>
              <w:t xml:space="preserve"> </w:t>
            </w:r>
            <w:r w:rsidRPr="00352BF1">
              <w:rPr>
                <w:sz w:val="18"/>
                <w:lang w:val="en-US"/>
              </w:rPr>
              <w:t xml:space="preserve">, </w:t>
            </w:r>
            <w:r w:rsidR="00C60AD9">
              <w:rPr>
                <w:sz w:val="18"/>
                <w:lang w:val="en-US"/>
              </w:rPr>
              <w:t xml:space="preserve">May </w:t>
            </w:r>
            <w:r w:rsidRPr="00817C32">
              <w:rPr>
                <w:sz w:val="18"/>
                <w:lang w:val="en-US"/>
              </w:rPr>
              <w:t xml:space="preserve"> 2015 </w:t>
            </w:r>
            <w:r w:rsidRPr="00352BF1">
              <w:rPr>
                <w:sz w:val="18"/>
                <w:lang w:val="en-US"/>
              </w:rPr>
              <w:t xml:space="preserve"> </w:t>
            </w:r>
          </w:p>
          <w:p w:rsidR="0092080F" w:rsidRPr="003059D0" w:rsidRDefault="0092080F" w:rsidP="0092080F">
            <w:pPr>
              <w:ind w:left="113"/>
              <w:rPr>
                <w:b/>
                <w:sz w:val="18"/>
                <w:lang w:val="en-US"/>
              </w:rPr>
            </w:pPr>
          </w:p>
          <w:p w:rsidR="003059D0" w:rsidRPr="005D6D95" w:rsidRDefault="003059D0" w:rsidP="00352BF1">
            <w:pPr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  <w:r w:rsidRPr="00352BF1">
              <w:rPr>
                <w:b/>
                <w:sz w:val="18"/>
                <w:lang w:val="en-US"/>
              </w:rPr>
              <w:t>1</w:t>
            </w:r>
            <w:r w:rsidRPr="003059D0">
              <w:rPr>
                <w:b/>
                <w:sz w:val="18"/>
                <w:lang w:val="en-US"/>
              </w:rPr>
              <w:t>3</w:t>
            </w:r>
            <w:r w:rsidRPr="00352BF1">
              <w:rPr>
                <w:b/>
                <w:sz w:val="18"/>
                <w:vertAlign w:val="superscript"/>
                <w:lang w:val="en-US"/>
              </w:rPr>
              <w:t>th</w:t>
            </w:r>
            <w:r w:rsidRPr="00352BF1">
              <w:rPr>
                <w:b/>
                <w:sz w:val="18"/>
                <w:lang w:val="en-US"/>
              </w:rPr>
              <w:t xml:space="preserve">  Hellenic Polymer Society conference</w:t>
            </w:r>
            <w:r w:rsidRPr="003059D0">
              <w:rPr>
                <w:b/>
                <w:sz w:val="18"/>
                <w:lang w:val="en-US"/>
              </w:rPr>
              <w:t xml:space="preserve"> , </w:t>
            </w:r>
            <w:r w:rsidR="00C60AD9">
              <w:rPr>
                <w:sz w:val="18"/>
                <w:lang w:val="en-US"/>
              </w:rPr>
              <w:t xml:space="preserve">Athens </w:t>
            </w:r>
            <w:r w:rsidRPr="003059D0">
              <w:rPr>
                <w:sz w:val="18"/>
                <w:lang w:val="en-US"/>
              </w:rPr>
              <w:t xml:space="preserve"> , </w:t>
            </w:r>
            <w:r w:rsidR="00C60AD9">
              <w:rPr>
                <w:sz w:val="18"/>
                <w:lang w:val="en-US"/>
              </w:rPr>
              <w:t xml:space="preserve"> December</w:t>
            </w:r>
            <w:r w:rsidR="00C60AD9" w:rsidRPr="00C60AD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ς</w:t>
            </w:r>
            <w:r w:rsidRPr="00082111">
              <w:rPr>
                <w:sz w:val="18"/>
                <w:lang w:val="en-US"/>
              </w:rPr>
              <w:t xml:space="preserve"> 2021</w:t>
            </w:r>
            <w:r w:rsidRPr="003059D0">
              <w:rPr>
                <w:sz w:val="18"/>
                <w:lang w:val="en-US"/>
              </w:rPr>
              <w:t xml:space="preserve"> </w:t>
            </w:r>
          </w:p>
          <w:p w:rsidR="005D6D95" w:rsidRPr="005C0392" w:rsidRDefault="005D6D95" w:rsidP="005D6D9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40"/>
            </w:tblGrid>
            <w:tr w:rsidR="005D6D95" w:rsidRPr="0092080F" w:rsidTr="005D6D95">
              <w:trPr>
                <w:trHeight w:val="397"/>
              </w:trPr>
              <w:tc>
                <w:tcPr>
                  <w:tcW w:w="6740" w:type="dxa"/>
                </w:tcPr>
                <w:p w:rsidR="005D6D95" w:rsidRPr="0092080F" w:rsidRDefault="005D6D95" w:rsidP="004B22E4">
                  <w:pPr>
                    <w:pStyle w:val="Default"/>
                    <w:framePr w:vSpace="6" w:wrap="around" w:vAnchor="text" w:hAnchor="text" w:y="6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B1C">
                    <w:rPr>
                      <w:rFonts w:ascii="Arial" w:hAnsi="Arial" w:cs="Arial"/>
                      <w:b/>
                      <w:bCs/>
                      <w:iCs/>
                      <w:sz w:val="18"/>
                      <w:szCs w:val="22"/>
                    </w:rPr>
                    <w:t>«Atomistic Molecular Dynamics Simulation Study of a Hybrid Poly (ethylene oxide) / Silica Nanoparticle System »</w:t>
                  </w:r>
                  <w:r w:rsidRPr="00265B1C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,</w:t>
                  </w:r>
                  <w:r w:rsidR="00C60AD9">
                    <w:rPr>
                      <w:rFonts w:ascii="Arial" w:hAnsi="Arial" w:cs="Arial"/>
                      <w:sz w:val="18"/>
                      <w:szCs w:val="22"/>
                    </w:rPr>
                    <w:t xml:space="preserve">book of the conference </w:t>
                  </w:r>
                  <w:r w:rsidR="00C60AD9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2014 , </w:t>
                  </w:r>
                  <w:r w:rsidRPr="00265B1C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Pr="00265B1C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10th Hellenic Polymer Society Conference</w:t>
                  </w:r>
                </w:p>
                <w:p w:rsidR="0092080F" w:rsidRPr="00265B1C" w:rsidRDefault="0092080F" w:rsidP="0092080F">
                  <w:pPr>
                    <w:pStyle w:val="Default"/>
                    <w:framePr w:vSpace="6" w:wrap="around" w:vAnchor="text" w:hAnchor="text" w:y="6"/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6D95" w:rsidRPr="0092080F" w:rsidRDefault="005D6D95" w:rsidP="004B22E4">
                  <w:pPr>
                    <w:pStyle w:val="Default"/>
                    <w:framePr w:vSpace="6" w:wrap="around" w:vAnchor="text" w:hAnchor="text" w:y="6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B1C">
                    <w:rPr>
                      <w:rFonts w:ascii="Arial" w:hAnsi="Arial" w:cs="Arial"/>
                      <w:b/>
                      <w:sz w:val="18"/>
                      <w:szCs w:val="22"/>
                    </w:rPr>
                    <w:t>Structural and Conformational Properties of Poly(ethylene oxide ) / Silica Nanoparticle : Effect of Confinement</w:t>
                  </w:r>
                  <w:r w:rsidRPr="00265B1C">
                    <w:rPr>
                      <w:rFonts w:ascii="Arial" w:hAnsi="Arial" w:cs="Arial"/>
                      <w:sz w:val="18"/>
                      <w:szCs w:val="22"/>
                    </w:rPr>
                    <w:t xml:space="preserve"> , Macromolecules </w:t>
                  </w:r>
                  <w:r w:rsidRPr="00265B1C">
                    <w:rPr>
                      <w:rFonts w:ascii="Arial" w:hAnsi="Arial" w:cs="Arial"/>
                      <w:b/>
                      <w:sz w:val="18"/>
                      <w:szCs w:val="22"/>
                    </w:rPr>
                    <w:t>2017  , 50 , 6273-6284</w:t>
                  </w:r>
                </w:p>
                <w:p w:rsidR="0092080F" w:rsidRPr="00265B1C" w:rsidRDefault="0092080F" w:rsidP="0092080F">
                  <w:pPr>
                    <w:pStyle w:val="Default"/>
                    <w:framePr w:vSpace="6" w:wrap="around" w:vAnchor="text" w:hAnchor="text" w:y="6"/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1C6C" w:rsidRPr="00265B1C" w:rsidRDefault="00C60AD9" w:rsidP="004B22E4">
                  <w:pPr>
                    <w:pStyle w:val="Default"/>
                    <w:framePr w:vSpace="6" w:wrap="around" w:vAnchor="text" w:hAnchor="text" w:y="6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2"/>
                    </w:rPr>
                    <w:t>Cooperative Self</w:t>
                  </w:r>
                  <w:r w:rsidR="009A1C6C" w:rsidRPr="00265B1C">
                    <w:rPr>
                      <w:rFonts w:ascii="Arial" w:hAnsi="Arial" w:cs="Arial"/>
                      <w:b/>
                      <w:sz w:val="18"/>
                      <w:szCs w:val="22"/>
                    </w:rPr>
                    <w:t>–As</w:t>
                  </w:r>
                  <w:r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semble Enables Two-Dimensional </w:t>
                  </w:r>
                  <w:r w:rsidR="009A1C6C" w:rsidRPr="00265B1C">
                    <w:rPr>
                      <w:rFonts w:ascii="Arial" w:hAnsi="Arial" w:cs="Arial"/>
                      <w:b/>
                      <w:sz w:val="18"/>
                      <w:szCs w:val="22"/>
                    </w:rPr>
                    <w:t>H-type Aggre</w:t>
                  </w:r>
                  <w:r>
                    <w:rPr>
                      <w:rFonts w:ascii="Arial" w:hAnsi="Arial" w:cs="Arial"/>
                      <w:b/>
                      <w:sz w:val="18"/>
                      <w:szCs w:val="22"/>
                    </w:rPr>
                    <w:t>gation of a Sterically Crowded</w:t>
                  </w:r>
                  <w:r w:rsidR="009A1C6C" w:rsidRPr="00265B1C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 Perylene –Bisimide Dimer </w:t>
                  </w:r>
                  <w:r w:rsidRPr="00265B1C">
                    <w:rPr>
                      <w:rFonts w:ascii="Arial" w:hAnsi="Arial" w:cs="Arial"/>
                      <w:b/>
                      <w:sz w:val="18"/>
                      <w:szCs w:val="22"/>
                    </w:rPr>
                    <w:t>»,</w:t>
                  </w:r>
                  <w:r w:rsidR="009A1C6C" w:rsidRPr="00265B1C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 </w:t>
                  </w:r>
                  <w:r w:rsidR="009A1C6C" w:rsidRPr="00265B1C">
                    <w:rPr>
                      <w:rStyle w:val="cit-title"/>
                      <w:rFonts w:ascii="Arial" w:hAnsi="Arial" w:cs="Arial"/>
                      <w:i/>
                      <w:iCs/>
                      <w:sz w:val="18"/>
                      <w:szCs w:val="22"/>
                    </w:rPr>
                    <w:t>Cryst. Growth Des</w:t>
                  </w:r>
                  <w:r w:rsidR="009A1C6C" w:rsidRPr="00265B1C">
                    <w:rPr>
                      <w:rStyle w:val="cit-title"/>
                      <w:rFonts w:ascii="Arial" w:hAnsi="Arial" w:cs="Arial"/>
                      <w:b/>
                      <w:i/>
                      <w:iCs/>
                      <w:sz w:val="18"/>
                      <w:szCs w:val="22"/>
                    </w:rPr>
                    <w:t>.</w:t>
                  </w:r>
                  <w:r w:rsidR="009A1C6C" w:rsidRPr="00265B1C">
                    <w:rPr>
                      <w:rFonts w:ascii="Arial" w:hAnsi="Arial" w:cs="Arial"/>
                      <w:b/>
                      <w:i/>
                      <w:sz w:val="18"/>
                      <w:szCs w:val="22"/>
                    </w:rPr>
                    <w:t xml:space="preserve"> </w:t>
                  </w:r>
                  <w:r w:rsidR="009A1C6C" w:rsidRPr="00265B1C">
                    <w:rPr>
                      <w:rStyle w:val="cit-year-info"/>
                      <w:rFonts w:ascii="Arial" w:hAnsi="Arial" w:cs="Arial"/>
                      <w:b/>
                      <w:i/>
                      <w:sz w:val="18"/>
                      <w:szCs w:val="22"/>
                    </w:rPr>
                    <w:t>2019</w:t>
                  </w:r>
                  <w:r w:rsidR="009A1C6C" w:rsidRPr="00265B1C">
                    <w:rPr>
                      <w:rStyle w:val="cit-volume"/>
                      <w:rFonts w:ascii="Arial" w:hAnsi="Arial" w:cs="Arial"/>
                      <w:b/>
                      <w:i/>
                      <w:sz w:val="18"/>
                      <w:szCs w:val="22"/>
                    </w:rPr>
                    <w:t>, 19</w:t>
                  </w:r>
                  <w:r w:rsidR="009A1C6C" w:rsidRPr="00265B1C">
                    <w:rPr>
                      <w:rStyle w:val="cit-issue"/>
                      <w:rFonts w:ascii="Arial" w:hAnsi="Arial" w:cs="Arial"/>
                      <w:b/>
                      <w:i/>
                      <w:sz w:val="18"/>
                      <w:szCs w:val="22"/>
                    </w:rPr>
                    <w:t>, 8</w:t>
                  </w:r>
                  <w:r w:rsidR="009A1C6C" w:rsidRPr="00265B1C">
                    <w:rPr>
                      <w:rStyle w:val="cit-pagerange"/>
                      <w:rFonts w:ascii="Arial" w:hAnsi="Arial" w:cs="Arial"/>
                      <w:b/>
                      <w:i/>
                      <w:sz w:val="18"/>
                      <w:szCs w:val="22"/>
                    </w:rPr>
                    <w:t>, 4252–4263</w:t>
                  </w:r>
                </w:p>
              </w:tc>
            </w:tr>
          </w:tbl>
          <w:p w:rsidR="005D6D95" w:rsidRPr="005D6D95" w:rsidRDefault="005D6D95" w:rsidP="005D6D95">
            <w:pPr>
              <w:pStyle w:val="ListParagraph"/>
              <w:ind w:left="0"/>
              <w:rPr>
                <w:b/>
                <w:sz w:val="18"/>
                <w:lang w:val="en-US"/>
              </w:rPr>
            </w:pPr>
          </w:p>
        </w:tc>
      </w:tr>
    </w:tbl>
    <w:p w:rsidR="000856B4" w:rsidRPr="00352BF1" w:rsidRDefault="000856B4">
      <w:pPr>
        <w:pStyle w:val="ECVText"/>
        <w:rPr>
          <w:sz w:val="10"/>
          <w:szCs w:val="10"/>
          <w:lang w:val="en-US"/>
        </w:rPr>
      </w:pPr>
    </w:p>
    <w:sectPr w:rsidR="000856B4" w:rsidRPr="00352BF1" w:rsidSect="00B901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44" w:right="680" w:bottom="1474" w:left="850" w:header="720" w:footer="624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A1" w:rsidRDefault="00B471A1">
      <w:r>
        <w:separator/>
      </w:r>
    </w:p>
  </w:endnote>
  <w:endnote w:type="continuationSeparator" w:id="1">
    <w:p w:rsidR="00B471A1" w:rsidRDefault="00B4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4" w:rsidRDefault="000856B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Ευρωπαϊκή Ένωση, 2002-201</w:t>
    </w:r>
    <w:r w:rsidRPr="00C01A68">
      <w:rPr>
        <w:rFonts w:ascii="ArialMT" w:eastAsia="ArialMT" w:hAnsi="ArialMT" w:cs="ArialMT"/>
        <w:sz w:val="14"/>
        <w:szCs w:val="14"/>
      </w:rPr>
      <w:t>5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Σελίδα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FF633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F6338">
      <w:rPr>
        <w:rFonts w:eastAsia="ArialMT" w:cs="ArialMT"/>
        <w:sz w:val="14"/>
        <w:szCs w:val="14"/>
      </w:rPr>
      <w:fldChar w:fldCharType="separate"/>
    </w:r>
    <w:r w:rsidR="006C3AF1">
      <w:rPr>
        <w:rFonts w:eastAsia="ArialMT" w:cs="ArialMT"/>
        <w:noProof/>
        <w:sz w:val="14"/>
        <w:szCs w:val="14"/>
      </w:rPr>
      <w:t>2</w:t>
    </w:r>
    <w:r w:rsidR="00FF633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F633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F6338">
      <w:rPr>
        <w:rFonts w:eastAsia="ArialMT" w:cs="ArialMT"/>
        <w:sz w:val="14"/>
        <w:szCs w:val="14"/>
      </w:rPr>
      <w:fldChar w:fldCharType="separate"/>
    </w:r>
    <w:r w:rsidR="006C3AF1">
      <w:rPr>
        <w:rFonts w:eastAsia="ArialMT" w:cs="ArialMT"/>
        <w:noProof/>
        <w:sz w:val="14"/>
        <w:szCs w:val="14"/>
      </w:rPr>
      <w:t>2</w:t>
    </w:r>
    <w:r w:rsidR="00FF633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4" w:rsidRDefault="000856B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="00B90193">
      <w:rPr>
        <w:rFonts w:ascii="ArialMT" w:eastAsia="ArialMT" w:hAnsi="ArialMT" w:cs="ArialMT"/>
        <w:sz w:val="14"/>
        <w:szCs w:val="14"/>
        <w:lang w:val="en-US"/>
      </w:rPr>
      <w:t>Page</w:t>
    </w:r>
    <w:r w:rsidR="00FF633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F6338">
      <w:rPr>
        <w:rFonts w:eastAsia="ArialMT" w:cs="ArialMT"/>
        <w:sz w:val="14"/>
        <w:szCs w:val="14"/>
      </w:rPr>
      <w:fldChar w:fldCharType="separate"/>
    </w:r>
    <w:r w:rsidR="0092080F">
      <w:rPr>
        <w:rFonts w:eastAsia="ArialMT" w:cs="ArialMT"/>
        <w:noProof/>
        <w:sz w:val="14"/>
        <w:szCs w:val="14"/>
      </w:rPr>
      <w:t>1</w:t>
    </w:r>
    <w:r w:rsidR="00FF633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F633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F6338">
      <w:rPr>
        <w:rFonts w:eastAsia="ArialMT" w:cs="ArialMT"/>
        <w:sz w:val="14"/>
        <w:szCs w:val="14"/>
      </w:rPr>
      <w:fldChar w:fldCharType="separate"/>
    </w:r>
    <w:r w:rsidR="0092080F">
      <w:rPr>
        <w:rFonts w:eastAsia="ArialMT" w:cs="ArialMT"/>
        <w:noProof/>
        <w:sz w:val="14"/>
        <w:szCs w:val="14"/>
      </w:rPr>
      <w:t>2</w:t>
    </w:r>
    <w:r w:rsidR="00FF633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4" w:rsidRDefault="000856B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="00B90193">
      <w:rPr>
        <w:rFonts w:ascii="ArialMT" w:eastAsia="ArialMT" w:hAnsi="ArialMT" w:cs="ArialMT"/>
        <w:sz w:val="14"/>
        <w:szCs w:val="14"/>
        <w:lang w:val="en-US"/>
      </w:rPr>
      <w:t xml:space="preserve">Page 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FF633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F6338">
      <w:rPr>
        <w:rFonts w:eastAsia="ArialMT" w:cs="ArialMT"/>
        <w:sz w:val="14"/>
        <w:szCs w:val="14"/>
      </w:rPr>
      <w:fldChar w:fldCharType="separate"/>
    </w:r>
    <w:r w:rsidR="0092080F">
      <w:rPr>
        <w:rFonts w:eastAsia="ArialMT" w:cs="ArialMT"/>
        <w:noProof/>
        <w:sz w:val="14"/>
        <w:szCs w:val="14"/>
      </w:rPr>
      <w:t>2</w:t>
    </w:r>
    <w:r w:rsidR="00FF633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F633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F6338">
      <w:rPr>
        <w:rFonts w:eastAsia="ArialMT" w:cs="ArialMT"/>
        <w:sz w:val="14"/>
        <w:szCs w:val="14"/>
      </w:rPr>
      <w:fldChar w:fldCharType="separate"/>
    </w:r>
    <w:r w:rsidR="0092080F">
      <w:rPr>
        <w:rFonts w:eastAsia="ArialMT" w:cs="ArialMT"/>
        <w:noProof/>
        <w:sz w:val="14"/>
        <w:szCs w:val="14"/>
      </w:rPr>
      <w:t>2</w:t>
    </w:r>
    <w:r w:rsidR="00FF633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4" w:rsidRDefault="000856B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Ευρωπαϊκή Ένωση, 2002-201</w:t>
    </w:r>
    <w:r w:rsidRPr="00C01A68">
      <w:rPr>
        <w:rFonts w:ascii="ArialMT" w:eastAsia="ArialMT" w:hAnsi="ArialMT" w:cs="ArialMT"/>
        <w:sz w:val="14"/>
        <w:szCs w:val="14"/>
      </w:rPr>
      <w:t>5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Σελίδα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FF633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F6338">
      <w:rPr>
        <w:rFonts w:eastAsia="ArialMT" w:cs="ArialMT"/>
        <w:sz w:val="14"/>
        <w:szCs w:val="14"/>
      </w:rPr>
      <w:fldChar w:fldCharType="separate"/>
    </w:r>
    <w:r w:rsidR="006C3AF1">
      <w:rPr>
        <w:rFonts w:eastAsia="ArialMT" w:cs="ArialMT"/>
        <w:noProof/>
        <w:sz w:val="14"/>
        <w:szCs w:val="14"/>
      </w:rPr>
      <w:t>3</w:t>
    </w:r>
    <w:r w:rsidR="00FF633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F633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F6338">
      <w:rPr>
        <w:rFonts w:eastAsia="ArialMT" w:cs="ArialMT"/>
        <w:sz w:val="14"/>
        <w:szCs w:val="14"/>
      </w:rPr>
      <w:fldChar w:fldCharType="separate"/>
    </w:r>
    <w:r w:rsidR="006C3AF1">
      <w:rPr>
        <w:rFonts w:eastAsia="ArialMT" w:cs="ArialMT"/>
        <w:noProof/>
        <w:sz w:val="14"/>
        <w:szCs w:val="14"/>
      </w:rPr>
      <w:t>3</w:t>
    </w:r>
    <w:r w:rsidR="00FF633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4" w:rsidRDefault="000856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A1" w:rsidRDefault="00B471A1">
      <w:r>
        <w:separator/>
      </w:r>
    </w:p>
  </w:footnote>
  <w:footnote w:type="continuationSeparator" w:id="1">
    <w:p w:rsidR="00B471A1" w:rsidRDefault="00B47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92" w:rsidRPr="005C0392" w:rsidRDefault="005C0392">
    <w:pPr>
      <w:pStyle w:val="ECV1stPage"/>
      <w:spacing w:before="329"/>
    </w:pPr>
  </w:p>
  <w:p w:rsidR="000856B4" w:rsidRPr="006C3AF1" w:rsidRDefault="006550CE">
    <w:pPr>
      <w:pStyle w:val="ECV1stPage"/>
      <w:spacing w:before="329"/>
      <w:rPr>
        <w:lang w:val="en-US"/>
      </w:rPr>
    </w:pPr>
    <w:r>
      <w:rPr>
        <w:noProof/>
        <w:lang w:eastAsia="el-G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6B4">
      <w:t xml:space="preserve"> </w:t>
    </w:r>
    <w:r w:rsidR="000856B4">
      <w:tab/>
    </w:r>
    <w:r w:rsidR="00F12775">
      <w:rPr>
        <w:lang w:val="en-US"/>
      </w:rPr>
      <w:t>Curriculum Vitae (CV)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4" w:rsidRPr="00F12775" w:rsidRDefault="006550CE">
    <w:pPr>
      <w:pStyle w:val="ECVCurriculumVitaeNextPages"/>
      <w:rPr>
        <w:lang w:val="en-US"/>
      </w:rPr>
    </w:pPr>
    <w:r>
      <w:rPr>
        <w:noProof/>
        <w:lang w:eastAsia="el-G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6B4" w:rsidRPr="00F12775">
      <w:rPr>
        <w:lang w:val="en-US"/>
      </w:rPr>
      <w:t xml:space="preserve"> </w:t>
    </w:r>
    <w:r w:rsidR="000856B4" w:rsidRPr="00F12775">
      <w:rPr>
        <w:lang w:val="en-US"/>
      </w:rPr>
      <w:tab/>
    </w:r>
    <w:r w:rsidR="00F12775">
      <w:rPr>
        <w:lang w:val="en-US"/>
      </w:rPr>
      <w:t>Curriculum Vitae (CV)</w:t>
    </w:r>
    <w:r w:rsidR="000856B4" w:rsidRPr="00F12775">
      <w:rPr>
        <w:szCs w:val="20"/>
        <w:lang w:val="en-US"/>
      </w:rPr>
      <w:tab/>
      <w:t xml:space="preserve"> </w:t>
    </w:r>
    <w:r w:rsidR="00B90193">
      <w:rPr>
        <w:szCs w:val="20"/>
        <w:lang w:val="en-US"/>
      </w:rPr>
      <w:t xml:space="preserve">Vyron Sotirios Petrakis </w:t>
    </w:r>
    <w:r w:rsidR="00900E11" w:rsidRPr="00F12775">
      <w:rPr>
        <w:szCs w:val="20"/>
        <w:lang w:val="en-US"/>
      </w:rPr>
      <w:t xml:space="preserve"> </w:t>
    </w:r>
    <w:r w:rsidR="000856B4" w:rsidRPr="00F12775">
      <w:rPr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4" w:rsidRDefault="006550CE">
    <w:pPr>
      <w:pStyle w:val="ECVCurriculumVitaeNextPages"/>
    </w:pPr>
    <w:r>
      <w:rPr>
        <w:noProof/>
        <w:lang w:eastAsia="el-G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6B4">
      <w:t xml:space="preserve"> </w:t>
    </w:r>
    <w:r w:rsidR="000856B4">
      <w:tab/>
      <w:t xml:space="preserve"> </w:t>
    </w:r>
    <w:r w:rsidR="000856B4">
      <w:rPr>
        <w:szCs w:val="20"/>
      </w:rPr>
      <w:t>Βιογραφικό Σημείωμα</w:t>
    </w:r>
    <w:r w:rsidR="000856B4">
      <w:rPr>
        <w:szCs w:val="20"/>
      </w:rPr>
      <w:tab/>
      <w:t xml:space="preserve"> Αντικαταστήστε με Όνομα(τα) Επώνυμο(α)</w:t>
    </w:r>
    <w:r w:rsidR="000856B4"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4" w:rsidRDefault="000856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0C52672"/>
    <w:multiLevelType w:val="hybridMultilevel"/>
    <w:tmpl w:val="AC6896A6"/>
    <w:lvl w:ilvl="0" w:tplc="040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3">
    <w:nsid w:val="178C1B92"/>
    <w:multiLevelType w:val="hybridMultilevel"/>
    <w:tmpl w:val="D3A26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30895"/>
    <w:multiLevelType w:val="hybridMultilevel"/>
    <w:tmpl w:val="DB422B0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632F4D64"/>
    <w:multiLevelType w:val="hybridMultilevel"/>
    <w:tmpl w:val="5A98F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142CF"/>
    <w:rsid w:val="00082111"/>
    <w:rsid w:val="000856B4"/>
    <w:rsid w:val="0011469D"/>
    <w:rsid w:val="0019637B"/>
    <w:rsid w:val="001F1BD3"/>
    <w:rsid w:val="00234A71"/>
    <w:rsid w:val="00265B1C"/>
    <w:rsid w:val="00283E75"/>
    <w:rsid w:val="003059D0"/>
    <w:rsid w:val="00352BF1"/>
    <w:rsid w:val="0044759D"/>
    <w:rsid w:val="004B22E4"/>
    <w:rsid w:val="005142CF"/>
    <w:rsid w:val="005A43B9"/>
    <w:rsid w:val="005C0392"/>
    <w:rsid w:val="005D6D95"/>
    <w:rsid w:val="00600A2B"/>
    <w:rsid w:val="006550CE"/>
    <w:rsid w:val="00680586"/>
    <w:rsid w:val="006C003C"/>
    <w:rsid w:val="006C3AF1"/>
    <w:rsid w:val="006D4BDA"/>
    <w:rsid w:val="00746FFE"/>
    <w:rsid w:val="00772ADD"/>
    <w:rsid w:val="007C292C"/>
    <w:rsid w:val="00817C32"/>
    <w:rsid w:val="0089216D"/>
    <w:rsid w:val="00900E11"/>
    <w:rsid w:val="00915363"/>
    <w:rsid w:val="0092080F"/>
    <w:rsid w:val="00922A03"/>
    <w:rsid w:val="00924857"/>
    <w:rsid w:val="009A1C6C"/>
    <w:rsid w:val="009D35B9"/>
    <w:rsid w:val="009F1BAA"/>
    <w:rsid w:val="00B41C32"/>
    <w:rsid w:val="00B471A1"/>
    <w:rsid w:val="00B853CD"/>
    <w:rsid w:val="00B90193"/>
    <w:rsid w:val="00C01A68"/>
    <w:rsid w:val="00C574EA"/>
    <w:rsid w:val="00C60AD9"/>
    <w:rsid w:val="00C71F50"/>
    <w:rsid w:val="00CA1DA9"/>
    <w:rsid w:val="00CB48E1"/>
    <w:rsid w:val="00DE63B0"/>
    <w:rsid w:val="00E52E0C"/>
    <w:rsid w:val="00E64F6B"/>
    <w:rsid w:val="00F12775"/>
    <w:rsid w:val="00F30044"/>
    <w:rsid w:val="00F40360"/>
    <w:rsid w:val="00F77F31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3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l-GR" w:eastAsia="hi-IN" w:bidi="hi-IN"/>
    </w:rPr>
  </w:style>
  <w:style w:type="paragraph" w:styleId="Heading1">
    <w:name w:val="heading 1"/>
    <w:basedOn w:val="Heading"/>
    <w:next w:val="BodyText"/>
    <w:qFormat/>
    <w:rsid w:val="00B41C32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B41C32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B41C3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41C3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B41C32"/>
  </w:style>
  <w:style w:type="character" w:customStyle="1" w:styleId="Bullets">
    <w:name w:val="Bullets"/>
    <w:rsid w:val="00B41C32"/>
    <w:rPr>
      <w:rFonts w:ascii="OpenSymbol" w:eastAsia="OpenSymbol" w:hAnsi="OpenSymbol" w:cs="OpenSymbol"/>
    </w:rPr>
  </w:style>
  <w:style w:type="character" w:styleId="LineNumber">
    <w:name w:val="line number"/>
    <w:rsid w:val="00B41C32"/>
  </w:style>
  <w:style w:type="character" w:styleId="Hyperlink">
    <w:name w:val="Hyperlink"/>
    <w:rsid w:val="00B41C32"/>
    <w:rPr>
      <w:color w:val="000080"/>
      <w:u w:val="single"/>
    </w:rPr>
  </w:style>
  <w:style w:type="character" w:customStyle="1" w:styleId="ECVInternetLink">
    <w:name w:val="_ECV_InternetLink"/>
    <w:rsid w:val="00B41C3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B41C3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B41C32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B41C32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rsid w:val="00B41C32"/>
    <w:pPr>
      <w:spacing w:line="100" w:lineRule="atLeast"/>
    </w:pPr>
  </w:style>
  <w:style w:type="paragraph" w:styleId="List">
    <w:name w:val="List"/>
    <w:basedOn w:val="BodyText"/>
    <w:rsid w:val="00B41C32"/>
  </w:style>
  <w:style w:type="paragraph" w:styleId="Caption">
    <w:name w:val="caption"/>
    <w:basedOn w:val="Normal"/>
    <w:qFormat/>
    <w:rsid w:val="00B41C3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41C32"/>
    <w:pPr>
      <w:suppressLineNumbers/>
    </w:pPr>
  </w:style>
  <w:style w:type="paragraph" w:customStyle="1" w:styleId="TableContents">
    <w:name w:val="Table Contents"/>
    <w:basedOn w:val="Normal"/>
    <w:rsid w:val="00B41C32"/>
    <w:pPr>
      <w:suppressLineNumbers/>
    </w:pPr>
  </w:style>
  <w:style w:type="paragraph" w:customStyle="1" w:styleId="TableHeading">
    <w:name w:val="Table Heading"/>
    <w:basedOn w:val="TableContents"/>
    <w:rsid w:val="00B41C32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B41C32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B41C32"/>
    <w:rPr>
      <w:color w:val="404040"/>
      <w:sz w:val="20"/>
    </w:rPr>
  </w:style>
  <w:style w:type="paragraph" w:customStyle="1" w:styleId="ECVRightColumn">
    <w:name w:val="_ECV_RightColumn"/>
    <w:basedOn w:val="TableContents"/>
    <w:rsid w:val="00B41C32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B41C3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41C32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B41C32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B41C32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B41C32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B41C32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B41C32"/>
  </w:style>
  <w:style w:type="paragraph" w:customStyle="1" w:styleId="Table">
    <w:name w:val="Table"/>
    <w:basedOn w:val="Caption"/>
    <w:rsid w:val="00B41C32"/>
  </w:style>
  <w:style w:type="paragraph" w:customStyle="1" w:styleId="ECVSubSectionHeading">
    <w:name w:val="_ECV_SubSectionHeading"/>
    <w:basedOn w:val="ECVRightColumn"/>
    <w:rsid w:val="00B41C3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41C3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B41C32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B41C32"/>
    <w:pPr>
      <w:spacing w:before="0"/>
    </w:pPr>
  </w:style>
  <w:style w:type="paragraph" w:customStyle="1" w:styleId="ECVHeadingBullet">
    <w:name w:val="_ECV_HeadingBullet"/>
    <w:basedOn w:val="ECVLeftHeading"/>
    <w:rsid w:val="00B41C32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B41C32"/>
    <w:pPr>
      <w:spacing w:before="0" w:line="100" w:lineRule="atLeast"/>
    </w:pPr>
  </w:style>
  <w:style w:type="paragraph" w:customStyle="1" w:styleId="CVMajor">
    <w:name w:val="CV Major"/>
    <w:basedOn w:val="Normal"/>
    <w:rsid w:val="00B41C32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B41C32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B41C32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B41C32"/>
    <w:rPr>
      <w:color w:val="17ACE6"/>
    </w:rPr>
  </w:style>
  <w:style w:type="paragraph" w:styleId="Header">
    <w:name w:val="header"/>
    <w:basedOn w:val="Normal"/>
    <w:link w:val="HeaderChar"/>
    <w:uiPriority w:val="99"/>
    <w:rsid w:val="00B41C32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B41C32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B41C32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B41C32"/>
  </w:style>
  <w:style w:type="paragraph" w:customStyle="1" w:styleId="ECVLeftDetails">
    <w:name w:val="_ECV_LeftDetails"/>
    <w:basedOn w:val="ECVLeftHeading"/>
    <w:rsid w:val="00B41C32"/>
    <w:pPr>
      <w:spacing w:before="23"/>
    </w:pPr>
    <w:rPr>
      <w:caps w:val="0"/>
    </w:rPr>
  </w:style>
  <w:style w:type="paragraph" w:styleId="Footer">
    <w:name w:val="footer"/>
    <w:basedOn w:val="Normal"/>
    <w:rsid w:val="00B41C32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B41C3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41C3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41C3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41C3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B41C32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B41C32"/>
    <w:rPr>
      <w:u w:val="single"/>
    </w:rPr>
  </w:style>
  <w:style w:type="paragraph" w:customStyle="1" w:styleId="ECVText">
    <w:name w:val="_ECV_Text"/>
    <w:basedOn w:val="BodyText"/>
    <w:rsid w:val="00B41C32"/>
  </w:style>
  <w:style w:type="paragraph" w:customStyle="1" w:styleId="ECVBusinessSector">
    <w:name w:val="_ECV_BusinessSector"/>
    <w:basedOn w:val="ECVOrganisationDetails"/>
    <w:rsid w:val="00B41C32"/>
    <w:pPr>
      <w:spacing w:before="113" w:after="0"/>
    </w:pPr>
  </w:style>
  <w:style w:type="paragraph" w:customStyle="1" w:styleId="ECVLanguageName">
    <w:name w:val="_ECV_LanguageName"/>
    <w:basedOn w:val="ECVLanguageCertificate"/>
    <w:rsid w:val="00B41C3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41C32"/>
    <w:pPr>
      <w:spacing w:before="57"/>
    </w:pPr>
  </w:style>
  <w:style w:type="paragraph" w:customStyle="1" w:styleId="ECVOccupationalFieldHeading">
    <w:name w:val="_ECV_OccupationalFieldHeading"/>
    <w:basedOn w:val="ECVLeftHeading"/>
    <w:rsid w:val="00B41C32"/>
    <w:pPr>
      <w:spacing w:before="57"/>
    </w:pPr>
  </w:style>
  <w:style w:type="paragraph" w:customStyle="1" w:styleId="ECVGenderRow">
    <w:name w:val="_ECV_GenderRow"/>
    <w:basedOn w:val="Normal"/>
    <w:rsid w:val="00B41C32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B41C32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B41C32"/>
  </w:style>
  <w:style w:type="paragraph" w:customStyle="1" w:styleId="ECVBusinessSectorRow">
    <w:name w:val="_ECV_BusinessSectorRow"/>
    <w:basedOn w:val="Normal"/>
    <w:rsid w:val="00B41C32"/>
  </w:style>
  <w:style w:type="paragraph" w:customStyle="1" w:styleId="ECVBlueBox">
    <w:name w:val="_ECV_BlueBox"/>
    <w:basedOn w:val="ECVNarrowSpacing"/>
    <w:rsid w:val="00B41C32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B41C32"/>
  </w:style>
  <w:style w:type="paragraph" w:customStyle="1" w:styleId="ESPText">
    <w:name w:val="_ESP_Text"/>
    <w:basedOn w:val="ECVText"/>
    <w:rsid w:val="00B41C32"/>
  </w:style>
  <w:style w:type="paragraph" w:customStyle="1" w:styleId="ESPHeading">
    <w:name w:val="_ESP_Heading"/>
    <w:basedOn w:val="ESPText"/>
    <w:rsid w:val="00B41C32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B41C32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B41C32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B41C32"/>
  </w:style>
  <w:style w:type="paragraph" w:customStyle="1" w:styleId="EuropassSectionDetails">
    <w:name w:val="Europass_SectionDetails"/>
    <w:basedOn w:val="Normal"/>
    <w:rsid w:val="00B41C32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BodyTextChar">
    <w:name w:val="Body Text Char"/>
    <w:link w:val="BodyText"/>
    <w:rsid w:val="00C01A68"/>
    <w:rPr>
      <w:rFonts w:ascii="Arial" w:eastAsia="SimSun" w:hAnsi="Arial" w:cs="Mangal"/>
      <w:color w:val="3F3A38"/>
      <w:spacing w:val="-6"/>
      <w:kern w:val="1"/>
      <w:sz w:val="16"/>
      <w:szCs w:val="24"/>
      <w:lang w:val="el-GR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3C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3C"/>
    <w:rPr>
      <w:rFonts w:ascii="Tahoma" w:eastAsia="SimSun" w:hAnsi="Tahoma" w:cs="Mangal"/>
      <w:color w:val="3F3A38"/>
      <w:spacing w:val="-6"/>
      <w:kern w:val="1"/>
      <w:sz w:val="16"/>
      <w:szCs w:val="14"/>
      <w:lang w:val="el-GR" w:eastAsia="hi-IN" w:bidi="hi-IN"/>
    </w:rPr>
  </w:style>
  <w:style w:type="paragraph" w:styleId="ListParagraph">
    <w:name w:val="List Paragraph"/>
    <w:basedOn w:val="Normal"/>
    <w:uiPriority w:val="34"/>
    <w:qFormat/>
    <w:rsid w:val="005D6D95"/>
    <w:pPr>
      <w:ind w:left="720"/>
      <w:contextualSpacing/>
    </w:pPr>
  </w:style>
  <w:style w:type="paragraph" w:customStyle="1" w:styleId="Default">
    <w:name w:val="Default"/>
    <w:rsid w:val="005D6D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0392"/>
    <w:rPr>
      <w:rFonts w:ascii="Arial" w:eastAsia="SimSun" w:hAnsi="Arial" w:cs="Mangal"/>
      <w:color w:val="3F3A38"/>
      <w:spacing w:val="-6"/>
      <w:kern w:val="1"/>
      <w:sz w:val="16"/>
      <w:szCs w:val="24"/>
      <w:lang w:val="el-GR" w:eastAsia="hi-IN" w:bidi="hi-IN"/>
    </w:rPr>
  </w:style>
  <w:style w:type="character" w:customStyle="1" w:styleId="cit-title">
    <w:name w:val="cit-title"/>
    <w:basedOn w:val="DefaultParagraphFont"/>
    <w:rsid w:val="009A1C6C"/>
  </w:style>
  <w:style w:type="character" w:customStyle="1" w:styleId="cit-year-info">
    <w:name w:val="cit-year-info"/>
    <w:basedOn w:val="DefaultParagraphFont"/>
    <w:rsid w:val="009A1C6C"/>
  </w:style>
  <w:style w:type="character" w:customStyle="1" w:styleId="cit-volume">
    <w:name w:val="cit-volume"/>
    <w:basedOn w:val="DefaultParagraphFont"/>
    <w:rsid w:val="009A1C6C"/>
  </w:style>
  <w:style w:type="character" w:customStyle="1" w:styleId="cit-issue">
    <w:name w:val="cit-issue"/>
    <w:basedOn w:val="DefaultParagraphFont"/>
    <w:rsid w:val="009A1C6C"/>
  </w:style>
  <w:style w:type="character" w:customStyle="1" w:styleId="cit-pagerange">
    <w:name w:val="cit-pagerange"/>
    <w:basedOn w:val="DefaultParagraphFont"/>
    <w:rsid w:val="009A1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.petrakis@inn.demokritos.gr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byronsotpetrakis@gmail.com" TargetMode="External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CEDEFOP</Company>
  <LinksUpToDate>false</LinksUpToDate>
  <CharactersWithSpaces>2784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http://europass.cedefop.europa.eu/el/resources/digital-competences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http://europass.cedefop.europa.eu/el/resources/european-language-levels-cefr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Tonia</dc:creator>
  <cp:keywords>Europass, CV, Cedefop</cp:keywords>
  <dc:description>Europass CV</dc:description>
  <cp:lastModifiedBy>George Pistolis</cp:lastModifiedBy>
  <cp:revision>2</cp:revision>
  <cp:lastPrinted>1601-01-01T00:00:00Z</cp:lastPrinted>
  <dcterms:created xsi:type="dcterms:W3CDTF">2021-12-21T15:43:00Z</dcterms:created>
  <dcterms:modified xsi:type="dcterms:W3CDTF">2021-12-21T15:43:00Z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