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85" w:type="dxa"/>
        <w:jc w:val="center"/>
        <w:tblLook w:val="04A0" w:firstRow="1" w:lastRow="0" w:firstColumn="1" w:lastColumn="0" w:noHBand="0" w:noVBand="1"/>
      </w:tblPr>
      <w:tblGrid>
        <w:gridCol w:w="467"/>
        <w:gridCol w:w="141"/>
        <w:gridCol w:w="2384"/>
        <w:gridCol w:w="6093"/>
      </w:tblGrid>
      <w:tr w:rsidR="00561F70" w:rsidRPr="00CF7A5C" w14:paraId="6F64C656" w14:textId="77777777" w:rsidTr="00092002">
        <w:trPr>
          <w:jc w:val="center"/>
        </w:trPr>
        <w:tc>
          <w:tcPr>
            <w:tcW w:w="9085" w:type="dxa"/>
            <w:gridSpan w:val="4"/>
            <w:shd w:val="clear" w:color="auto" w:fill="1F497D" w:themeFill="text2"/>
          </w:tcPr>
          <w:p w14:paraId="5D145098" w14:textId="77777777" w:rsidR="00561F70" w:rsidRPr="00CF7A5C" w:rsidRDefault="001C01AC" w:rsidP="00764C2B">
            <w:pPr>
              <w:spacing w:line="276" w:lineRule="auto"/>
              <w:rPr>
                <w:b/>
                <w:color w:val="FFFFFF"/>
                <w:sz w:val="22"/>
                <w:szCs w:val="22"/>
                <w:lang w:val="en-US"/>
              </w:rPr>
            </w:pPr>
            <w:r w:rsidRPr="00CF7A5C">
              <w:rPr>
                <w:b/>
                <w:color w:val="FFFFFF"/>
                <w:sz w:val="22"/>
                <w:szCs w:val="22"/>
                <w:lang w:val="en-US"/>
              </w:rPr>
              <w:t xml:space="preserve">PERSONAL DETAILS </w:t>
            </w:r>
          </w:p>
        </w:tc>
      </w:tr>
      <w:tr w:rsidR="00561F70" w:rsidRPr="00CF7A5C" w14:paraId="79842238" w14:textId="77777777" w:rsidTr="000F295B">
        <w:trPr>
          <w:jc w:val="center"/>
        </w:trPr>
        <w:tc>
          <w:tcPr>
            <w:tcW w:w="2992" w:type="dxa"/>
            <w:gridSpan w:val="3"/>
            <w:shd w:val="clear" w:color="auto" w:fill="D9D9D9" w:themeFill="background1" w:themeFillShade="D9"/>
          </w:tcPr>
          <w:p w14:paraId="0819B965" w14:textId="77777777" w:rsidR="00561F70" w:rsidRPr="00CF7A5C" w:rsidRDefault="001C01AC" w:rsidP="00764C2B">
            <w:pPr>
              <w:spacing w:line="276" w:lineRule="auto"/>
              <w:rPr>
                <w:sz w:val="22"/>
                <w:szCs w:val="22"/>
                <w:lang w:val="en-US"/>
              </w:rPr>
            </w:pPr>
            <w:r w:rsidRPr="00CF7A5C">
              <w:rPr>
                <w:sz w:val="22"/>
                <w:szCs w:val="22"/>
                <w:lang w:val="en-US"/>
              </w:rPr>
              <w:t xml:space="preserve">Name and </w:t>
            </w:r>
            <w:proofErr w:type="gramStart"/>
            <w:r w:rsidRPr="00CF7A5C">
              <w:rPr>
                <w:sz w:val="22"/>
                <w:szCs w:val="22"/>
                <w:lang w:val="en-US"/>
              </w:rPr>
              <w:t>Surname</w:t>
            </w:r>
            <w:proofErr w:type="gramEnd"/>
          </w:p>
        </w:tc>
        <w:tc>
          <w:tcPr>
            <w:tcW w:w="6093" w:type="dxa"/>
          </w:tcPr>
          <w:p w14:paraId="5DEA1DBF" w14:textId="77777777" w:rsidR="00561F70" w:rsidRPr="00CF7A5C" w:rsidRDefault="001C01AC" w:rsidP="00764C2B">
            <w:pPr>
              <w:spacing w:line="276" w:lineRule="auto"/>
              <w:rPr>
                <w:sz w:val="22"/>
                <w:szCs w:val="22"/>
                <w:lang w:val="en-US"/>
              </w:rPr>
            </w:pPr>
            <w:r w:rsidRPr="00CF7A5C">
              <w:rPr>
                <w:sz w:val="22"/>
                <w:szCs w:val="22"/>
                <w:lang w:val="en-US"/>
              </w:rPr>
              <w:t>Dionysios Karousos</w:t>
            </w:r>
          </w:p>
        </w:tc>
      </w:tr>
      <w:tr w:rsidR="00561F70" w:rsidRPr="00CF7A5C" w14:paraId="2D9196FF" w14:textId="77777777" w:rsidTr="000F295B">
        <w:trPr>
          <w:jc w:val="center"/>
        </w:trPr>
        <w:tc>
          <w:tcPr>
            <w:tcW w:w="2992" w:type="dxa"/>
            <w:gridSpan w:val="3"/>
            <w:shd w:val="clear" w:color="auto" w:fill="D9D9D9" w:themeFill="background1" w:themeFillShade="D9"/>
          </w:tcPr>
          <w:p w14:paraId="70FFF33C" w14:textId="77777777" w:rsidR="00561F70" w:rsidRPr="00CF7A5C" w:rsidRDefault="001C01AC" w:rsidP="00764C2B">
            <w:pPr>
              <w:spacing w:line="276" w:lineRule="auto"/>
              <w:rPr>
                <w:sz w:val="22"/>
                <w:szCs w:val="22"/>
                <w:lang w:val="en-US"/>
              </w:rPr>
            </w:pPr>
            <w:r w:rsidRPr="00CF7A5C">
              <w:rPr>
                <w:sz w:val="22"/>
                <w:szCs w:val="22"/>
                <w:lang w:val="en-US"/>
              </w:rPr>
              <w:t>Phone number</w:t>
            </w:r>
          </w:p>
        </w:tc>
        <w:tc>
          <w:tcPr>
            <w:tcW w:w="6093" w:type="dxa"/>
          </w:tcPr>
          <w:p w14:paraId="262326BB" w14:textId="107C4CDB" w:rsidR="00561F70" w:rsidRPr="00CF7A5C" w:rsidRDefault="001C01AC" w:rsidP="00764C2B">
            <w:pPr>
              <w:spacing w:line="276" w:lineRule="auto"/>
              <w:rPr>
                <w:sz w:val="22"/>
                <w:szCs w:val="22"/>
              </w:rPr>
            </w:pPr>
            <w:r w:rsidRPr="00CF7A5C">
              <w:rPr>
                <w:sz w:val="22"/>
                <w:szCs w:val="22"/>
                <w:lang w:val="en-US"/>
              </w:rPr>
              <w:t xml:space="preserve">0030 </w:t>
            </w:r>
            <w:r w:rsidR="00561F70" w:rsidRPr="00CF7A5C">
              <w:rPr>
                <w:sz w:val="22"/>
                <w:szCs w:val="22"/>
              </w:rPr>
              <w:t xml:space="preserve">210 </w:t>
            </w:r>
            <w:r w:rsidR="004E0533">
              <w:rPr>
                <w:sz w:val="22"/>
                <w:szCs w:val="22"/>
                <w:lang w:val="en-US"/>
              </w:rPr>
              <w:t>6503981</w:t>
            </w:r>
            <w:r w:rsidR="00561F70" w:rsidRPr="00CF7A5C">
              <w:rPr>
                <w:sz w:val="22"/>
                <w:szCs w:val="22"/>
              </w:rPr>
              <w:t xml:space="preserve">, </w:t>
            </w:r>
            <w:r w:rsidRPr="00CF7A5C">
              <w:rPr>
                <w:sz w:val="22"/>
                <w:szCs w:val="22"/>
                <w:lang w:val="en-US"/>
              </w:rPr>
              <w:t xml:space="preserve">0030 </w:t>
            </w:r>
            <w:r w:rsidR="00561F70" w:rsidRPr="00CF7A5C">
              <w:rPr>
                <w:sz w:val="22"/>
                <w:szCs w:val="22"/>
              </w:rPr>
              <w:t>6942881949</w:t>
            </w:r>
            <w:r w:rsidRPr="00CF7A5C">
              <w:rPr>
                <w:sz w:val="22"/>
                <w:szCs w:val="22"/>
                <w:lang w:val="en-US"/>
              </w:rPr>
              <w:t xml:space="preserve"> (mobile)</w:t>
            </w:r>
          </w:p>
        </w:tc>
      </w:tr>
      <w:tr w:rsidR="00561F70" w:rsidRPr="004E0533" w14:paraId="215B12D4" w14:textId="77777777" w:rsidTr="000F295B">
        <w:trPr>
          <w:jc w:val="center"/>
        </w:trPr>
        <w:tc>
          <w:tcPr>
            <w:tcW w:w="2992" w:type="dxa"/>
            <w:gridSpan w:val="3"/>
            <w:shd w:val="clear" w:color="auto" w:fill="D9D9D9" w:themeFill="background1" w:themeFillShade="D9"/>
          </w:tcPr>
          <w:p w14:paraId="455A7DEB" w14:textId="77777777" w:rsidR="00561F70" w:rsidRPr="00CF7A5C" w:rsidRDefault="001C01AC" w:rsidP="00764C2B">
            <w:pPr>
              <w:spacing w:line="276" w:lineRule="auto"/>
              <w:rPr>
                <w:sz w:val="22"/>
                <w:szCs w:val="22"/>
                <w:lang w:val="en-US"/>
              </w:rPr>
            </w:pPr>
            <w:r w:rsidRPr="00CF7A5C">
              <w:rPr>
                <w:sz w:val="22"/>
                <w:szCs w:val="22"/>
                <w:lang w:val="en-US"/>
              </w:rPr>
              <w:t>E-mail address</w:t>
            </w:r>
          </w:p>
        </w:tc>
        <w:tc>
          <w:tcPr>
            <w:tcW w:w="6093" w:type="dxa"/>
          </w:tcPr>
          <w:p w14:paraId="3B9D6C93" w14:textId="40C96414" w:rsidR="00561F70" w:rsidRPr="004E0533" w:rsidRDefault="00561F70" w:rsidP="00764C2B">
            <w:pPr>
              <w:spacing w:line="276" w:lineRule="auto"/>
              <w:rPr>
                <w:sz w:val="22"/>
                <w:szCs w:val="22"/>
                <w:lang w:val="en-US"/>
              </w:rPr>
            </w:pPr>
            <w:r w:rsidRPr="004E0533">
              <w:rPr>
                <w:sz w:val="22"/>
                <w:szCs w:val="22"/>
                <w:lang w:val="en-US"/>
              </w:rPr>
              <w:t>diokarou@gmail.com</w:t>
            </w:r>
            <w:r w:rsidR="001C01AC" w:rsidRPr="004E0533">
              <w:rPr>
                <w:sz w:val="22"/>
                <w:szCs w:val="22"/>
                <w:lang w:val="en-US"/>
              </w:rPr>
              <w:t xml:space="preserve">, </w:t>
            </w:r>
            <w:r w:rsidR="004E0533" w:rsidRPr="004E0533">
              <w:rPr>
                <w:sz w:val="22"/>
                <w:szCs w:val="22"/>
                <w:lang w:val="en-US"/>
              </w:rPr>
              <w:t>d.karousos@inn.demokritos.gr, d.karou</w:t>
            </w:r>
            <w:r w:rsidR="004E0533">
              <w:rPr>
                <w:sz w:val="22"/>
                <w:szCs w:val="22"/>
                <w:lang w:val="en-US"/>
              </w:rPr>
              <w:t>sos@chemeng.upatras.gr</w:t>
            </w:r>
          </w:p>
        </w:tc>
      </w:tr>
      <w:tr w:rsidR="00561F70" w:rsidRPr="00CF7A5C" w14:paraId="71FBC9C0" w14:textId="77777777" w:rsidTr="00092002">
        <w:trPr>
          <w:jc w:val="center"/>
        </w:trPr>
        <w:tc>
          <w:tcPr>
            <w:tcW w:w="9085" w:type="dxa"/>
            <w:gridSpan w:val="4"/>
            <w:shd w:val="clear" w:color="auto" w:fill="1F497D" w:themeFill="text2"/>
          </w:tcPr>
          <w:p w14:paraId="3DEE172C" w14:textId="77777777" w:rsidR="00561F70" w:rsidRPr="00CF7A5C" w:rsidRDefault="001C01AC" w:rsidP="00764C2B">
            <w:pPr>
              <w:spacing w:line="276" w:lineRule="auto"/>
              <w:rPr>
                <w:color w:val="FFFFFF"/>
                <w:sz w:val="22"/>
                <w:szCs w:val="22"/>
                <w:lang w:val="en-US"/>
              </w:rPr>
            </w:pPr>
            <w:r w:rsidRPr="00CF7A5C">
              <w:rPr>
                <w:b/>
                <w:color w:val="FFFFFF"/>
                <w:sz w:val="22"/>
                <w:szCs w:val="22"/>
                <w:lang w:val="en-US"/>
              </w:rPr>
              <w:t>EDUCATION</w:t>
            </w:r>
          </w:p>
        </w:tc>
      </w:tr>
      <w:tr w:rsidR="00561F70" w:rsidRPr="004E0533" w14:paraId="28B357BA" w14:textId="77777777" w:rsidTr="000F295B">
        <w:trPr>
          <w:jc w:val="center"/>
        </w:trPr>
        <w:tc>
          <w:tcPr>
            <w:tcW w:w="2992" w:type="dxa"/>
            <w:gridSpan w:val="3"/>
            <w:vMerge w:val="restart"/>
          </w:tcPr>
          <w:p w14:paraId="6377B1A0" w14:textId="115C6643" w:rsidR="00BD1C7A" w:rsidRPr="00CF7A5C" w:rsidRDefault="00FA4082" w:rsidP="00764C2B">
            <w:pPr>
              <w:spacing w:line="276" w:lineRule="auto"/>
              <w:rPr>
                <w:sz w:val="22"/>
                <w:szCs w:val="22"/>
                <w:lang w:val="en-US"/>
              </w:rPr>
            </w:pPr>
            <w:r>
              <w:rPr>
                <w:sz w:val="22"/>
                <w:szCs w:val="22"/>
                <w:lang w:val="en-US"/>
              </w:rPr>
              <w:t xml:space="preserve">Bachelor &amp; </w:t>
            </w:r>
            <w:r w:rsidR="001C01AC" w:rsidRPr="00CF7A5C">
              <w:rPr>
                <w:sz w:val="22"/>
                <w:szCs w:val="22"/>
                <w:lang w:val="en-US"/>
              </w:rPr>
              <w:t>Master Diploma</w:t>
            </w:r>
            <w:r w:rsidR="00561F70" w:rsidRPr="00FA4082">
              <w:rPr>
                <w:sz w:val="22"/>
                <w:szCs w:val="22"/>
                <w:lang w:val="en-US"/>
              </w:rPr>
              <w:t>:</w:t>
            </w:r>
            <w:r w:rsidR="00561F70" w:rsidRPr="00CF7A5C">
              <w:rPr>
                <w:sz w:val="22"/>
                <w:szCs w:val="22"/>
                <w:lang w:val="en-US"/>
              </w:rPr>
              <w:t xml:space="preserve"> </w:t>
            </w:r>
          </w:p>
          <w:p w14:paraId="01E6301B" w14:textId="77777777" w:rsidR="00561F70" w:rsidRPr="00CF7A5C" w:rsidRDefault="001C01AC" w:rsidP="00764C2B">
            <w:pPr>
              <w:spacing w:line="276" w:lineRule="auto"/>
              <w:rPr>
                <w:sz w:val="22"/>
                <w:szCs w:val="22"/>
                <w:lang w:val="en-US"/>
              </w:rPr>
            </w:pPr>
            <w:r w:rsidRPr="00CF7A5C">
              <w:rPr>
                <w:sz w:val="22"/>
                <w:szCs w:val="22"/>
                <w:lang w:val="en-US"/>
              </w:rPr>
              <w:t>Chemical Engineering</w:t>
            </w:r>
          </w:p>
        </w:tc>
        <w:tc>
          <w:tcPr>
            <w:tcW w:w="6093" w:type="dxa"/>
          </w:tcPr>
          <w:p w14:paraId="76D01B47" w14:textId="1EC44BB3" w:rsidR="00561F70" w:rsidRPr="00CF7A5C" w:rsidRDefault="001439B5" w:rsidP="00764C2B">
            <w:pPr>
              <w:spacing w:line="276" w:lineRule="auto"/>
              <w:rPr>
                <w:sz w:val="22"/>
                <w:szCs w:val="22"/>
                <w:lang w:val="en-US"/>
              </w:rPr>
            </w:pPr>
            <w:r w:rsidRPr="00CF7A5C">
              <w:rPr>
                <w:sz w:val="22"/>
                <w:szCs w:val="22"/>
                <w:lang w:val="en-US"/>
              </w:rPr>
              <w:t>National Technical University of Athens</w:t>
            </w:r>
            <w:r w:rsidR="008524BD">
              <w:rPr>
                <w:sz w:val="22"/>
                <w:szCs w:val="22"/>
                <w:lang w:val="en-US"/>
              </w:rPr>
              <w:t xml:space="preserve"> (NTUA)</w:t>
            </w:r>
          </w:p>
        </w:tc>
      </w:tr>
      <w:tr w:rsidR="00561F70" w:rsidRPr="00CF7A5C" w14:paraId="1DA1A536" w14:textId="77777777" w:rsidTr="000F295B">
        <w:trPr>
          <w:jc w:val="center"/>
        </w:trPr>
        <w:tc>
          <w:tcPr>
            <w:tcW w:w="2992" w:type="dxa"/>
            <w:gridSpan w:val="3"/>
            <w:vMerge/>
            <w:tcBorders>
              <w:bottom w:val="single" w:sz="12" w:space="0" w:color="auto"/>
            </w:tcBorders>
          </w:tcPr>
          <w:p w14:paraId="03393864" w14:textId="77777777" w:rsidR="00561F70" w:rsidRPr="00CF7A5C" w:rsidRDefault="00561F70" w:rsidP="00764C2B">
            <w:pPr>
              <w:spacing w:line="276" w:lineRule="auto"/>
              <w:rPr>
                <w:sz w:val="22"/>
                <w:szCs w:val="22"/>
                <w:lang w:val="en-US"/>
              </w:rPr>
            </w:pPr>
          </w:p>
        </w:tc>
        <w:tc>
          <w:tcPr>
            <w:tcW w:w="6093" w:type="dxa"/>
            <w:tcBorders>
              <w:bottom w:val="single" w:sz="12" w:space="0" w:color="auto"/>
            </w:tcBorders>
          </w:tcPr>
          <w:p w14:paraId="4535022F" w14:textId="39E2CD04" w:rsidR="00561F70" w:rsidRPr="00946D82" w:rsidRDefault="008D585D" w:rsidP="00764C2B">
            <w:pPr>
              <w:spacing w:line="276" w:lineRule="auto"/>
              <w:rPr>
                <w:sz w:val="22"/>
                <w:szCs w:val="22"/>
                <w:lang w:val="en-US"/>
              </w:rPr>
            </w:pPr>
            <w:r w:rsidRPr="00CF7A5C">
              <w:rPr>
                <w:sz w:val="22"/>
                <w:szCs w:val="22"/>
                <w:lang w:val="en-US"/>
              </w:rPr>
              <w:t>Graduation date</w:t>
            </w:r>
            <w:r w:rsidR="001439B5" w:rsidRPr="00CF7A5C">
              <w:rPr>
                <w:sz w:val="22"/>
                <w:szCs w:val="22"/>
                <w:lang w:val="en-US"/>
              </w:rPr>
              <w:t>:</w:t>
            </w:r>
            <w:r w:rsidR="00561F70" w:rsidRPr="00CF7A5C">
              <w:rPr>
                <w:sz w:val="22"/>
                <w:szCs w:val="22"/>
              </w:rPr>
              <w:t xml:space="preserve">  3/12/2002</w:t>
            </w:r>
            <w:r w:rsidR="00946D82">
              <w:rPr>
                <w:sz w:val="22"/>
                <w:szCs w:val="22"/>
                <w:lang w:val="en-US"/>
              </w:rPr>
              <w:t xml:space="preserve"> / G</w:t>
            </w:r>
            <w:r w:rsidR="00946D82" w:rsidRPr="007222BE">
              <w:rPr>
                <w:sz w:val="22"/>
                <w:szCs w:val="22"/>
                <w:lang w:val="en-US"/>
              </w:rPr>
              <w:t>rade</w:t>
            </w:r>
            <w:r w:rsidR="00946D82">
              <w:rPr>
                <w:sz w:val="22"/>
                <w:szCs w:val="22"/>
                <w:lang w:val="en-US"/>
              </w:rPr>
              <w:t>:</w:t>
            </w:r>
            <w:r w:rsidR="00946D82" w:rsidRPr="007222BE">
              <w:rPr>
                <w:sz w:val="22"/>
                <w:szCs w:val="22"/>
                <w:lang w:val="en-US"/>
              </w:rPr>
              <w:t xml:space="preserve"> 8.18</w:t>
            </w:r>
          </w:p>
        </w:tc>
      </w:tr>
      <w:tr w:rsidR="00561F70" w:rsidRPr="004E0533" w14:paraId="3BC20AFB" w14:textId="77777777" w:rsidTr="000F295B">
        <w:trPr>
          <w:jc w:val="center"/>
        </w:trPr>
        <w:tc>
          <w:tcPr>
            <w:tcW w:w="2992" w:type="dxa"/>
            <w:gridSpan w:val="3"/>
            <w:vMerge w:val="restart"/>
            <w:tcBorders>
              <w:top w:val="single" w:sz="12" w:space="0" w:color="auto"/>
            </w:tcBorders>
          </w:tcPr>
          <w:p w14:paraId="5D4BD4D1" w14:textId="77777777" w:rsidR="00B07057" w:rsidRPr="00CF7A5C" w:rsidRDefault="00B07057" w:rsidP="00764C2B">
            <w:pPr>
              <w:spacing w:line="276" w:lineRule="auto"/>
              <w:rPr>
                <w:sz w:val="22"/>
                <w:szCs w:val="22"/>
                <w:lang w:val="en-US"/>
              </w:rPr>
            </w:pPr>
            <w:r w:rsidRPr="00CF7A5C">
              <w:rPr>
                <w:sz w:val="22"/>
                <w:szCs w:val="22"/>
                <w:lang w:val="en-US"/>
              </w:rPr>
              <w:t xml:space="preserve">Master Diploma: </w:t>
            </w:r>
          </w:p>
          <w:p w14:paraId="41304BB7" w14:textId="77777777" w:rsidR="00561F70" w:rsidRPr="00CF7A5C" w:rsidRDefault="00B07057" w:rsidP="00764C2B">
            <w:pPr>
              <w:spacing w:line="276" w:lineRule="auto"/>
              <w:rPr>
                <w:sz w:val="22"/>
                <w:szCs w:val="22"/>
                <w:lang w:val="en-US"/>
              </w:rPr>
            </w:pPr>
            <w:r w:rsidRPr="00CF7A5C">
              <w:rPr>
                <w:sz w:val="22"/>
                <w:szCs w:val="22"/>
                <w:lang w:val="en-US"/>
              </w:rPr>
              <w:t xml:space="preserve">Material science and technology </w:t>
            </w:r>
          </w:p>
        </w:tc>
        <w:tc>
          <w:tcPr>
            <w:tcW w:w="6093" w:type="dxa"/>
            <w:tcBorders>
              <w:top w:val="single" w:sz="12" w:space="0" w:color="auto"/>
            </w:tcBorders>
          </w:tcPr>
          <w:p w14:paraId="74D573A2" w14:textId="77777777" w:rsidR="00561F70" w:rsidRPr="00CF7A5C" w:rsidRDefault="00B07057" w:rsidP="00764C2B">
            <w:pPr>
              <w:spacing w:line="276" w:lineRule="auto"/>
              <w:rPr>
                <w:sz w:val="22"/>
                <w:szCs w:val="22"/>
                <w:lang w:val="en-US"/>
              </w:rPr>
            </w:pPr>
            <w:r w:rsidRPr="00CF7A5C">
              <w:rPr>
                <w:sz w:val="22"/>
                <w:szCs w:val="22"/>
                <w:lang w:val="en-US"/>
              </w:rPr>
              <w:t>Interdisciplinary Interdepartmental Postgraduate Program “Materials Science and Technology”</w:t>
            </w:r>
          </w:p>
        </w:tc>
      </w:tr>
      <w:tr w:rsidR="00561F70" w:rsidRPr="004E0533" w14:paraId="2ED06D58" w14:textId="77777777" w:rsidTr="000F295B">
        <w:trPr>
          <w:jc w:val="center"/>
        </w:trPr>
        <w:tc>
          <w:tcPr>
            <w:tcW w:w="2992" w:type="dxa"/>
            <w:gridSpan w:val="3"/>
            <w:vMerge/>
          </w:tcPr>
          <w:p w14:paraId="1E2C2636" w14:textId="77777777" w:rsidR="00561F70" w:rsidRPr="00CF7A5C" w:rsidRDefault="00561F70" w:rsidP="00764C2B">
            <w:pPr>
              <w:spacing w:line="276" w:lineRule="auto"/>
              <w:rPr>
                <w:sz w:val="22"/>
                <w:szCs w:val="22"/>
                <w:lang w:val="en-US"/>
              </w:rPr>
            </w:pPr>
          </w:p>
        </w:tc>
        <w:tc>
          <w:tcPr>
            <w:tcW w:w="6093" w:type="dxa"/>
          </w:tcPr>
          <w:p w14:paraId="1EC2B618" w14:textId="77777777" w:rsidR="00561F70" w:rsidRPr="00CF7A5C" w:rsidRDefault="00B07057" w:rsidP="00764C2B">
            <w:pPr>
              <w:spacing w:line="276" w:lineRule="auto"/>
              <w:rPr>
                <w:sz w:val="22"/>
                <w:szCs w:val="22"/>
                <w:lang w:val="en-US"/>
              </w:rPr>
            </w:pPr>
            <w:r w:rsidRPr="00CF7A5C">
              <w:rPr>
                <w:sz w:val="22"/>
                <w:szCs w:val="22"/>
                <w:lang w:val="en-US"/>
              </w:rPr>
              <w:t>School of Chemical Engineering of NTUA</w:t>
            </w:r>
          </w:p>
        </w:tc>
      </w:tr>
      <w:tr w:rsidR="00561F70" w:rsidRPr="00CF7A5C" w14:paraId="7CF18717" w14:textId="77777777" w:rsidTr="000F295B">
        <w:trPr>
          <w:jc w:val="center"/>
        </w:trPr>
        <w:tc>
          <w:tcPr>
            <w:tcW w:w="2992" w:type="dxa"/>
            <w:gridSpan w:val="3"/>
            <w:vMerge/>
            <w:tcBorders>
              <w:bottom w:val="single" w:sz="12" w:space="0" w:color="auto"/>
            </w:tcBorders>
          </w:tcPr>
          <w:p w14:paraId="0CFF8C68" w14:textId="77777777" w:rsidR="00561F70" w:rsidRPr="00CF7A5C" w:rsidRDefault="00561F70" w:rsidP="00764C2B">
            <w:pPr>
              <w:spacing w:line="276" w:lineRule="auto"/>
              <w:rPr>
                <w:sz w:val="22"/>
                <w:szCs w:val="22"/>
                <w:lang w:val="en-US"/>
              </w:rPr>
            </w:pPr>
          </w:p>
        </w:tc>
        <w:tc>
          <w:tcPr>
            <w:tcW w:w="6093" w:type="dxa"/>
            <w:tcBorders>
              <w:bottom w:val="single" w:sz="12" w:space="0" w:color="auto"/>
            </w:tcBorders>
          </w:tcPr>
          <w:p w14:paraId="42BA378A" w14:textId="6E1B3D34" w:rsidR="00561F70" w:rsidRPr="00946D82" w:rsidRDefault="008D585D" w:rsidP="00764C2B">
            <w:pPr>
              <w:spacing w:line="276" w:lineRule="auto"/>
              <w:rPr>
                <w:sz w:val="22"/>
                <w:szCs w:val="22"/>
                <w:lang w:val="en-US"/>
              </w:rPr>
            </w:pPr>
            <w:r w:rsidRPr="00CF7A5C">
              <w:rPr>
                <w:sz w:val="22"/>
                <w:szCs w:val="22"/>
                <w:lang w:val="en-US"/>
              </w:rPr>
              <w:t>Graduation date</w:t>
            </w:r>
            <w:r w:rsidR="00B07057" w:rsidRPr="00CF7A5C">
              <w:rPr>
                <w:sz w:val="22"/>
                <w:szCs w:val="22"/>
                <w:lang w:val="en-US"/>
              </w:rPr>
              <w:t>:</w:t>
            </w:r>
            <w:r w:rsidR="00561F70" w:rsidRPr="00CF7A5C">
              <w:rPr>
                <w:sz w:val="22"/>
                <w:szCs w:val="22"/>
              </w:rPr>
              <w:t xml:space="preserve">  13/10/2004</w:t>
            </w:r>
            <w:r w:rsidR="00946D82">
              <w:rPr>
                <w:sz w:val="22"/>
                <w:szCs w:val="22"/>
                <w:lang w:val="en-US"/>
              </w:rPr>
              <w:t xml:space="preserve"> / G</w:t>
            </w:r>
            <w:r w:rsidR="00946D82" w:rsidRPr="007222BE">
              <w:rPr>
                <w:sz w:val="22"/>
                <w:szCs w:val="22"/>
                <w:lang w:val="en-US"/>
              </w:rPr>
              <w:t>rade</w:t>
            </w:r>
            <w:r w:rsidR="00946D82">
              <w:rPr>
                <w:sz w:val="22"/>
                <w:szCs w:val="22"/>
                <w:lang w:val="en-US"/>
              </w:rPr>
              <w:t>:</w:t>
            </w:r>
            <w:r w:rsidR="00946D82" w:rsidRPr="007222BE">
              <w:rPr>
                <w:sz w:val="22"/>
                <w:szCs w:val="22"/>
                <w:lang w:val="en-US"/>
              </w:rPr>
              <w:t xml:space="preserve"> 8.</w:t>
            </w:r>
            <w:r w:rsidR="00946D82">
              <w:rPr>
                <w:sz w:val="22"/>
                <w:szCs w:val="22"/>
                <w:lang w:val="en-US"/>
              </w:rPr>
              <w:t>26</w:t>
            </w:r>
          </w:p>
        </w:tc>
      </w:tr>
      <w:tr w:rsidR="00561F70" w:rsidRPr="004E0533" w14:paraId="5BA71A2B" w14:textId="77777777" w:rsidTr="000F295B">
        <w:trPr>
          <w:jc w:val="center"/>
        </w:trPr>
        <w:tc>
          <w:tcPr>
            <w:tcW w:w="2992" w:type="dxa"/>
            <w:gridSpan w:val="3"/>
            <w:vMerge w:val="restart"/>
            <w:tcBorders>
              <w:top w:val="single" w:sz="12" w:space="0" w:color="auto"/>
            </w:tcBorders>
          </w:tcPr>
          <w:p w14:paraId="58D87504" w14:textId="77777777" w:rsidR="00561F70" w:rsidRPr="00CF7A5C" w:rsidRDefault="0095229F" w:rsidP="00764C2B">
            <w:pPr>
              <w:spacing w:line="276" w:lineRule="auto"/>
              <w:rPr>
                <w:sz w:val="22"/>
                <w:szCs w:val="22"/>
                <w:lang w:val="en-US"/>
              </w:rPr>
            </w:pPr>
            <w:r w:rsidRPr="00CF7A5C">
              <w:rPr>
                <w:sz w:val="22"/>
                <w:szCs w:val="22"/>
                <w:lang w:val="en-US"/>
              </w:rPr>
              <w:t>PhD Diploma:</w:t>
            </w:r>
          </w:p>
          <w:p w14:paraId="030DF771" w14:textId="77777777" w:rsidR="0095229F" w:rsidRPr="00CF7A5C" w:rsidRDefault="0095229F" w:rsidP="00764C2B">
            <w:pPr>
              <w:spacing w:line="276" w:lineRule="auto"/>
              <w:rPr>
                <w:sz w:val="22"/>
                <w:szCs w:val="22"/>
                <w:lang w:val="en-US"/>
              </w:rPr>
            </w:pPr>
            <w:r w:rsidRPr="00CF7A5C">
              <w:rPr>
                <w:sz w:val="22"/>
                <w:szCs w:val="22"/>
                <w:lang w:val="en-US"/>
              </w:rPr>
              <w:t>Chemical Engineering</w:t>
            </w:r>
          </w:p>
        </w:tc>
        <w:tc>
          <w:tcPr>
            <w:tcW w:w="6093" w:type="dxa"/>
            <w:tcBorders>
              <w:top w:val="single" w:sz="12" w:space="0" w:color="auto"/>
            </w:tcBorders>
          </w:tcPr>
          <w:p w14:paraId="49DA6D7C" w14:textId="77777777" w:rsidR="00561F70" w:rsidRPr="00CF7A5C" w:rsidRDefault="0095229F" w:rsidP="00764C2B">
            <w:pPr>
              <w:spacing w:line="276" w:lineRule="auto"/>
              <w:rPr>
                <w:sz w:val="22"/>
                <w:szCs w:val="22"/>
                <w:lang w:val="en-US"/>
              </w:rPr>
            </w:pPr>
            <w:r w:rsidRPr="00CF7A5C">
              <w:rPr>
                <w:sz w:val="22"/>
                <w:szCs w:val="22"/>
                <w:lang w:val="en-US"/>
              </w:rPr>
              <w:t>Title:</w:t>
            </w:r>
            <w:r w:rsidR="00561F70" w:rsidRPr="00CF7A5C">
              <w:rPr>
                <w:sz w:val="22"/>
                <w:szCs w:val="22"/>
                <w:lang w:val="en-US"/>
              </w:rPr>
              <w:t xml:space="preserve"> </w:t>
            </w:r>
            <w:r w:rsidRPr="00CF7A5C">
              <w:rPr>
                <w:sz w:val="22"/>
                <w:szCs w:val="22"/>
                <w:lang w:val="en-US"/>
              </w:rPr>
              <w:t>“</w:t>
            </w:r>
            <w:proofErr w:type="spellStart"/>
            <w:r w:rsidRPr="00CF7A5C">
              <w:rPr>
                <w:sz w:val="22"/>
                <w:szCs w:val="22"/>
                <w:lang w:val="en-US"/>
              </w:rPr>
              <w:t>Photoelectrochemistry</w:t>
            </w:r>
            <w:proofErr w:type="spellEnd"/>
            <w:r w:rsidRPr="00CF7A5C">
              <w:rPr>
                <w:sz w:val="22"/>
                <w:szCs w:val="22"/>
                <w:lang w:val="en-US"/>
              </w:rPr>
              <w:t xml:space="preserve"> of </w:t>
            </w:r>
            <w:proofErr w:type="gramStart"/>
            <w:r w:rsidRPr="00CF7A5C">
              <w:rPr>
                <w:sz w:val="22"/>
                <w:szCs w:val="22"/>
                <w:lang w:val="en-US"/>
              </w:rPr>
              <w:t>Cd(</w:t>
            </w:r>
            <w:proofErr w:type="gramEnd"/>
            <w:r w:rsidRPr="00CF7A5C">
              <w:rPr>
                <w:sz w:val="22"/>
                <w:szCs w:val="22"/>
                <w:lang w:val="en-US"/>
              </w:rPr>
              <w:t>Zn)Se electrodeposits. Preparation and characterization of TiO</w:t>
            </w:r>
            <w:r w:rsidRPr="00CF7A5C">
              <w:rPr>
                <w:sz w:val="22"/>
                <w:szCs w:val="22"/>
                <w:vertAlign w:val="subscript"/>
                <w:lang w:val="en-US"/>
              </w:rPr>
              <w:t>2</w:t>
            </w:r>
            <w:r w:rsidRPr="00CF7A5C">
              <w:rPr>
                <w:sz w:val="22"/>
                <w:szCs w:val="22"/>
                <w:lang w:val="en-US"/>
              </w:rPr>
              <w:t>/</w:t>
            </w:r>
            <w:proofErr w:type="spellStart"/>
            <w:r w:rsidRPr="00CF7A5C">
              <w:rPr>
                <w:sz w:val="22"/>
                <w:szCs w:val="22"/>
                <w:lang w:val="en-US"/>
              </w:rPr>
              <w:t>CdSe</w:t>
            </w:r>
            <w:proofErr w:type="spellEnd"/>
            <w:r w:rsidR="008611A7" w:rsidRPr="00CF7A5C">
              <w:rPr>
                <w:sz w:val="22"/>
                <w:szCs w:val="22"/>
                <w:lang w:val="en-US"/>
              </w:rPr>
              <w:t xml:space="preserve"> photo</w:t>
            </w:r>
            <w:r w:rsidRPr="00CF7A5C">
              <w:rPr>
                <w:sz w:val="22"/>
                <w:szCs w:val="22"/>
                <w:lang w:val="en-US"/>
              </w:rPr>
              <w:t>electrodes.”</w:t>
            </w:r>
          </w:p>
        </w:tc>
      </w:tr>
      <w:tr w:rsidR="00561F70" w:rsidRPr="004E0533" w14:paraId="25E028F2" w14:textId="77777777" w:rsidTr="000F295B">
        <w:trPr>
          <w:jc w:val="center"/>
        </w:trPr>
        <w:tc>
          <w:tcPr>
            <w:tcW w:w="2992" w:type="dxa"/>
            <w:gridSpan w:val="3"/>
            <w:vMerge/>
          </w:tcPr>
          <w:p w14:paraId="34A3D896" w14:textId="77777777" w:rsidR="00561F70" w:rsidRPr="00CF7A5C" w:rsidRDefault="00561F70" w:rsidP="00764C2B">
            <w:pPr>
              <w:spacing w:line="276" w:lineRule="auto"/>
              <w:rPr>
                <w:sz w:val="22"/>
                <w:szCs w:val="22"/>
                <w:lang w:val="en-US"/>
              </w:rPr>
            </w:pPr>
          </w:p>
        </w:tc>
        <w:tc>
          <w:tcPr>
            <w:tcW w:w="6093" w:type="dxa"/>
          </w:tcPr>
          <w:p w14:paraId="0CB8BABA" w14:textId="77777777" w:rsidR="00561F70" w:rsidRPr="00CF7A5C" w:rsidRDefault="00956496" w:rsidP="00764C2B">
            <w:pPr>
              <w:spacing w:line="276" w:lineRule="auto"/>
              <w:rPr>
                <w:sz w:val="22"/>
                <w:szCs w:val="22"/>
                <w:lang w:val="en-US"/>
              </w:rPr>
            </w:pPr>
            <w:r w:rsidRPr="00CF7A5C">
              <w:rPr>
                <w:sz w:val="22"/>
                <w:szCs w:val="22"/>
                <w:lang w:val="en-US"/>
              </w:rPr>
              <w:t>School of Chemical Engineering of NTUA</w:t>
            </w:r>
          </w:p>
        </w:tc>
      </w:tr>
      <w:tr w:rsidR="00561F70" w:rsidRPr="00CF7A5C" w14:paraId="74E39F60" w14:textId="77777777" w:rsidTr="000F295B">
        <w:trPr>
          <w:jc w:val="center"/>
        </w:trPr>
        <w:tc>
          <w:tcPr>
            <w:tcW w:w="2992" w:type="dxa"/>
            <w:gridSpan w:val="3"/>
            <w:vMerge/>
            <w:tcBorders>
              <w:bottom w:val="single" w:sz="12" w:space="0" w:color="auto"/>
            </w:tcBorders>
          </w:tcPr>
          <w:p w14:paraId="238F884F" w14:textId="77777777" w:rsidR="00561F70" w:rsidRPr="00CF7A5C" w:rsidRDefault="00561F70" w:rsidP="00764C2B">
            <w:pPr>
              <w:spacing w:line="276" w:lineRule="auto"/>
              <w:rPr>
                <w:sz w:val="22"/>
                <w:szCs w:val="22"/>
                <w:lang w:val="en-US"/>
              </w:rPr>
            </w:pPr>
          </w:p>
        </w:tc>
        <w:tc>
          <w:tcPr>
            <w:tcW w:w="6093" w:type="dxa"/>
            <w:tcBorders>
              <w:bottom w:val="single" w:sz="12" w:space="0" w:color="auto"/>
            </w:tcBorders>
          </w:tcPr>
          <w:p w14:paraId="546D019C" w14:textId="77777777" w:rsidR="00561F70" w:rsidRPr="00CF7A5C" w:rsidRDefault="00956496" w:rsidP="00764C2B">
            <w:pPr>
              <w:spacing w:line="276" w:lineRule="auto"/>
              <w:rPr>
                <w:sz w:val="22"/>
                <w:szCs w:val="22"/>
              </w:rPr>
            </w:pPr>
            <w:r w:rsidRPr="00CF7A5C">
              <w:rPr>
                <w:sz w:val="22"/>
                <w:szCs w:val="22"/>
                <w:lang w:val="en-US"/>
              </w:rPr>
              <w:t>Graduation date:</w:t>
            </w:r>
            <w:r w:rsidRPr="00CF7A5C">
              <w:rPr>
                <w:sz w:val="22"/>
                <w:szCs w:val="22"/>
              </w:rPr>
              <w:t xml:space="preserve">  </w:t>
            </w:r>
            <w:r w:rsidR="00561F70" w:rsidRPr="00CF7A5C">
              <w:rPr>
                <w:sz w:val="22"/>
                <w:szCs w:val="22"/>
              </w:rPr>
              <w:t>30/5/2012</w:t>
            </w:r>
          </w:p>
        </w:tc>
      </w:tr>
      <w:tr w:rsidR="00623CBD" w:rsidRPr="00CF7A5C" w14:paraId="5A78B053" w14:textId="77777777" w:rsidTr="004D76E9">
        <w:trPr>
          <w:jc w:val="center"/>
        </w:trPr>
        <w:tc>
          <w:tcPr>
            <w:tcW w:w="9085" w:type="dxa"/>
            <w:gridSpan w:val="4"/>
            <w:shd w:val="clear" w:color="auto" w:fill="1F497D" w:themeFill="text2"/>
          </w:tcPr>
          <w:p w14:paraId="0C314D8C" w14:textId="6553AAAD" w:rsidR="00623CBD" w:rsidRPr="00CF7A5C" w:rsidRDefault="00623CBD" w:rsidP="004D76E9">
            <w:pPr>
              <w:spacing w:line="276" w:lineRule="auto"/>
              <w:rPr>
                <w:b/>
                <w:color w:val="FFFFFF"/>
                <w:sz w:val="22"/>
                <w:szCs w:val="22"/>
                <w:lang w:val="en-US"/>
              </w:rPr>
            </w:pPr>
            <w:r>
              <w:rPr>
                <w:b/>
                <w:color w:val="FFFFFF"/>
                <w:sz w:val="22"/>
                <w:szCs w:val="22"/>
                <w:lang w:val="en-US"/>
              </w:rPr>
              <w:t>PROFESSIONAL EXPERIENCE</w:t>
            </w:r>
          </w:p>
        </w:tc>
      </w:tr>
      <w:tr w:rsidR="00902C48" w:rsidRPr="004E0533" w14:paraId="5CEB489C" w14:textId="77777777" w:rsidTr="004D76E9">
        <w:trPr>
          <w:jc w:val="center"/>
        </w:trPr>
        <w:tc>
          <w:tcPr>
            <w:tcW w:w="467" w:type="dxa"/>
            <w:vMerge w:val="restart"/>
          </w:tcPr>
          <w:p w14:paraId="63115065" w14:textId="79124D2E" w:rsidR="00902C48" w:rsidRPr="00CF7A5C" w:rsidRDefault="00902C48" w:rsidP="00902C48">
            <w:pPr>
              <w:spacing w:line="276" w:lineRule="auto"/>
              <w:rPr>
                <w:sz w:val="22"/>
                <w:szCs w:val="22"/>
              </w:rPr>
            </w:pPr>
            <w:r w:rsidRPr="00676D8F">
              <w:t>1.</w:t>
            </w:r>
          </w:p>
        </w:tc>
        <w:tc>
          <w:tcPr>
            <w:tcW w:w="8618" w:type="dxa"/>
            <w:gridSpan w:val="3"/>
          </w:tcPr>
          <w:p w14:paraId="2A461047" w14:textId="4FF38848" w:rsidR="00902C48" w:rsidRPr="005D14E5" w:rsidRDefault="009218FE" w:rsidP="00F65ADD">
            <w:pPr>
              <w:spacing w:line="276" w:lineRule="auto"/>
              <w:jc w:val="both"/>
              <w:rPr>
                <w:b/>
                <w:bCs/>
                <w:sz w:val="22"/>
                <w:szCs w:val="22"/>
                <w:lang w:val="en-US"/>
              </w:rPr>
            </w:pPr>
            <w:r w:rsidRPr="005D14E5">
              <w:rPr>
                <w:b/>
                <w:bCs/>
                <w:lang w:val="en-US"/>
              </w:rPr>
              <w:t>Chemist inspecting aviation fuels and oils during military service</w:t>
            </w:r>
          </w:p>
        </w:tc>
      </w:tr>
      <w:tr w:rsidR="00902C48" w:rsidRPr="00CF7A5C" w14:paraId="6BD61BB7" w14:textId="77777777" w:rsidTr="004D76E9">
        <w:trPr>
          <w:jc w:val="center"/>
        </w:trPr>
        <w:tc>
          <w:tcPr>
            <w:tcW w:w="467" w:type="dxa"/>
            <w:vMerge/>
          </w:tcPr>
          <w:p w14:paraId="1113F977" w14:textId="77777777" w:rsidR="00902C48" w:rsidRPr="00902C48" w:rsidRDefault="00902C48" w:rsidP="00902C48">
            <w:pPr>
              <w:rPr>
                <w:lang w:val="en-US"/>
              </w:rPr>
            </w:pPr>
          </w:p>
        </w:tc>
        <w:tc>
          <w:tcPr>
            <w:tcW w:w="8618" w:type="dxa"/>
            <w:gridSpan w:val="3"/>
          </w:tcPr>
          <w:p w14:paraId="4655FCF5" w14:textId="1950F735" w:rsidR="00902C48" w:rsidRPr="00902C48" w:rsidRDefault="00937DF9" w:rsidP="00F65ADD">
            <w:pPr>
              <w:jc w:val="both"/>
              <w:rPr>
                <w:lang w:val="en-US"/>
              </w:rPr>
            </w:pPr>
            <w:r>
              <w:rPr>
                <w:lang w:val="en-US"/>
              </w:rPr>
              <w:t>15</w:t>
            </w:r>
            <w:r w:rsidR="00902C48" w:rsidRPr="00902C48">
              <w:rPr>
                <w:lang w:val="en-US"/>
              </w:rPr>
              <w:t>/</w:t>
            </w:r>
            <w:r>
              <w:rPr>
                <w:lang w:val="en-US"/>
              </w:rPr>
              <w:t>6</w:t>
            </w:r>
            <w:r w:rsidR="00902C48" w:rsidRPr="00902C48">
              <w:rPr>
                <w:lang w:val="en-US"/>
              </w:rPr>
              <w:t xml:space="preserve">/2009 to </w:t>
            </w:r>
            <w:r>
              <w:rPr>
                <w:lang w:val="en-US"/>
              </w:rPr>
              <w:t>4</w:t>
            </w:r>
            <w:r w:rsidR="00902C48" w:rsidRPr="00902C48">
              <w:rPr>
                <w:lang w:val="en-US"/>
              </w:rPr>
              <w:t>/</w:t>
            </w:r>
            <w:r>
              <w:rPr>
                <w:lang w:val="en-US"/>
              </w:rPr>
              <w:t>2</w:t>
            </w:r>
            <w:r w:rsidR="00902C48" w:rsidRPr="00902C48">
              <w:rPr>
                <w:lang w:val="en-US"/>
              </w:rPr>
              <w:t>/2010</w:t>
            </w:r>
          </w:p>
        </w:tc>
      </w:tr>
      <w:tr w:rsidR="001603B4" w:rsidRPr="004E0533" w14:paraId="1A9627B6" w14:textId="77777777" w:rsidTr="004D76E9">
        <w:trPr>
          <w:jc w:val="center"/>
        </w:trPr>
        <w:tc>
          <w:tcPr>
            <w:tcW w:w="467" w:type="dxa"/>
            <w:vMerge w:val="restart"/>
          </w:tcPr>
          <w:p w14:paraId="0BFC36C3" w14:textId="7CF0C09A" w:rsidR="001603B4" w:rsidRPr="001603B4" w:rsidRDefault="004E0533" w:rsidP="00902C48">
            <w:pPr>
              <w:rPr>
                <w:lang w:val="en-US"/>
              </w:rPr>
            </w:pPr>
            <w:r>
              <w:rPr>
                <w:lang w:val="en-US"/>
              </w:rPr>
              <w:t>2</w:t>
            </w:r>
            <w:r w:rsidR="001603B4">
              <w:rPr>
                <w:lang w:val="en-US"/>
              </w:rPr>
              <w:t>.</w:t>
            </w:r>
          </w:p>
        </w:tc>
        <w:tc>
          <w:tcPr>
            <w:tcW w:w="8618" w:type="dxa"/>
            <w:gridSpan w:val="3"/>
          </w:tcPr>
          <w:p w14:paraId="65CD933B" w14:textId="06106711" w:rsidR="001603B4" w:rsidRPr="00902C48" w:rsidRDefault="009218FE" w:rsidP="00F65ADD">
            <w:pPr>
              <w:jc w:val="both"/>
              <w:rPr>
                <w:lang w:val="en-US"/>
              </w:rPr>
            </w:pPr>
            <w:r w:rsidRPr="005D14E5">
              <w:rPr>
                <w:b/>
                <w:bCs/>
                <w:lang w:val="en-US"/>
              </w:rPr>
              <w:t>Conducted research on semiconductor interfaces and photoelectrodes at NTUA</w:t>
            </w:r>
            <w:r>
              <w:rPr>
                <w:lang w:val="en-US"/>
              </w:rPr>
              <w:t>. P</w:t>
            </w:r>
            <w:r w:rsidR="001603B4" w:rsidRPr="001A03ED">
              <w:rPr>
                <w:lang w:val="en-US"/>
              </w:rPr>
              <w:t>roject contracts No. 22624 and 15008, Research program of basic research "</w:t>
            </w:r>
            <w:proofErr w:type="spellStart"/>
            <w:r w:rsidR="001603B4" w:rsidRPr="001A03ED">
              <w:rPr>
                <w:lang w:val="en-US"/>
              </w:rPr>
              <w:t>Lefkippos</w:t>
            </w:r>
            <w:proofErr w:type="spellEnd"/>
            <w:r w:rsidR="001603B4" w:rsidRPr="001A03ED">
              <w:rPr>
                <w:lang w:val="en-US"/>
              </w:rPr>
              <w:t>": "Thermodynamics and kinetics of charge transfer at semiconductor/electrolyte interfaces and microcrystalline semiconductor heterostructures. Study of photoelectrodes of single and double layers of semiconductor compounds II-VI".</w:t>
            </w:r>
          </w:p>
        </w:tc>
      </w:tr>
      <w:tr w:rsidR="001603B4" w:rsidRPr="004106A2" w14:paraId="0F2CEEBE" w14:textId="77777777" w:rsidTr="004D76E9">
        <w:trPr>
          <w:jc w:val="center"/>
        </w:trPr>
        <w:tc>
          <w:tcPr>
            <w:tcW w:w="467" w:type="dxa"/>
            <w:vMerge/>
          </w:tcPr>
          <w:p w14:paraId="0D7E2C77" w14:textId="77777777" w:rsidR="001603B4" w:rsidRPr="001A03ED" w:rsidRDefault="001603B4" w:rsidP="00902C48">
            <w:pPr>
              <w:rPr>
                <w:lang w:val="en-US"/>
              </w:rPr>
            </w:pPr>
          </w:p>
        </w:tc>
        <w:tc>
          <w:tcPr>
            <w:tcW w:w="8618" w:type="dxa"/>
            <w:gridSpan w:val="3"/>
          </w:tcPr>
          <w:p w14:paraId="3C7C7F50" w14:textId="03C16852" w:rsidR="001603B4" w:rsidRPr="001A03ED" w:rsidRDefault="001603B4" w:rsidP="00F65ADD">
            <w:pPr>
              <w:jc w:val="both"/>
            </w:pPr>
            <w:r w:rsidRPr="001A03ED">
              <w:rPr>
                <w:lang w:val="en-US"/>
              </w:rPr>
              <w:t xml:space="preserve">1/1/2006 </w:t>
            </w:r>
            <w:r>
              <w:rPr>
                <w:lang w:val="en-US"/>
              </w:rPr>
              <w:t>to</w:t>
            </w:r>
            <w:r w:rsidRPr="001A03ED">
              <w:rPr>
                <w:lang w:val="en-US"/>
              </w:rPr>
              <w:t xml:space="preserve"> 31/12/2007</w:t>
            </w:r>
          </w:p>
        </w:tc>
      </w:tr>
      <w:tr w:rsidR="00ED2EFF" w:rsidRPr="004E0533" w14:paraId="2DA84DE9" w14:textId="77777777" w:rsidTr="004D76E9">
        <w:trPr>
          <w:jc w:val="center"/>
        </w:trPr>
        <w:tc>
          <w:tcPr>
            <w:tcW w:w="467" w:type="dxa"/>
            <w:vMerge w:val="restart"/>
          </w:tcPr>
          <w:p w14:paraId="21D838EF" w14:textId="656BAFE6" w:rsidR="00ED2EFF" w:rsidRPr="00CF7A5C" w:rsidRDefault="004E0533" w:rsidP="00902C48">
            <w:pPr>
              <w:rPr>
                <w:sz w:val="22"/>
                <w:szCs w:val="22"/>
              </w:rPr>
            </w:pPr>
            <w:r>
              <w:rPr>
                <w:lang w:val="en-US"/>
              </w:rPr>
              <w:t>3</w:t>
            </w:r>
            <w:r w:rsidR="00ED2EFF" w:rsidRPr="00676D8F">
              <w:t>.</w:t>
            </w:r>
          </w:p>
        </w:tc>
        <w:tc>
          <w:tcPr>
            <w:tcW w:w="8618" w:type="dxa"/>
            <w:gridSpan w:val="3"/>
          </w:tcPr>
          <w:p w14:paraId="7F0CEB35" w14:textId="3B5F632F" w:rsidR="00ED2EFF" w:rsidRPr="007B3CD8" w:rsidRDefault="009218FE" w:rsidP="00F65ADD">
            <w:pPr>
              <w:jc w:val="both"/>
              <w:rPr>
                <w:sz w:val="22"/>
                <w:szCs w:val="22"/>
                <w:lang w:val="en-US"/>
              </w:rPr>
            </w:pPr>
            <w:r w:rsidRPr="005D14E5">
              <w:rPr>
                <w:b/>
                <w:bCs/>
                <w:lang w:val="en-US"/>
              </w:rPr>
              <w:t xml:space="preserve">Instructed courses on </w:t>
            </w:r>
            <w:proofErr w:type="spellStart"/>
            <w:r w:rsidRPr="005D14E5">
              <w:rPr>
                <w:b/>
                <w:bCs/>
                <w:lang w:val="en-US"/>
              </w:rPr>
              <w:t>metallognosis</w:t>
            </w:r>
            <w:proofErr w:type="spellEnd"/>
            <w:r w:rsidRPr="005D14E5">
              <w:rPr>
                <w:b/>
                <w:bCs/>
                <w:lang w:val="en-US"/>
              </w:rPr>
              <w:t xml:space="preserve"> and quality control systems at Public IEK </w:t>
            </w:r>
            <w:proofErr w:type="spellStart"/>
            <w:r w:rsidRPr="005D14E5">
              <w:rPr>
                <w:b/>
                <w:bCs/>
                <w:lang w:val="en-US"/>
              </w:rPr>
              <w:t>Galatsi</w:t>
            </w:r>
            <w:proofErr w:type="spellEnd"/>
            <w:r w:rsidRPr="005D14E5">
              <w:rPr>
                <w:b/>
                <w:bCs/>
                <w:lang w:val="en-US"/>
              </w:rPr>
              <w:t xml:space="preserve"> </w:t>
            </w:r>
            <w:r w:rsidR="00ED2EFF" w:rsidRPr="005D14E5">
              <w:rPr>
                <w:b/>
                <w:bCs/>
                <w:lang w:val="en-US"/>
              </w:rPr>
              <w:t>for the specialty of handmade jewelry techniques</w:t>
            </w:r>
            <w:r w:rsidR="00ED2EFF" w:rsidRPr="00902C48">
              <w:rPr>
                <w:lang w:val="en-US"/>
              </w:rPr>
              <w:t>.</w:t>
            </w:r>
          </w:p>
        </w:tc>
      </w:tr>
      <w:tr w:rsidR="00ED2EFF" w:rsidRPr="004106A2" w14:paraId="124D5365" w14:textId="77777777" w:rsidTr="004D76E9">
        <w:trPr>
          <w:jc w:val="center"/>
        </w:trPr>
        <w:tc>
          <w:tcPr>
            <w:tcW w:w="467" w:type="dxa"/>
            <w:vMerge/>
          </w:tcPr>
          <w:p w14:paraId="3E9B9DF7" w14:textId="77777777" w:rsidR="00ED2EFF" w:rsidRPr="00ED2EFF" w:rsidRDefault="00ED2EFF" w:rsidP="00902C48">
            <w:pPr>
              <w:rPr>
                <w:lang w:val="en-US"/>
              </w:rPr>
            </w:pPr>
          </w:p>
        </w:tc>
        <w:tc>
          <w:tcPr>
            <w:tcW w:w="8618" w:type="dxa"/>
            <w:gridSpan w:val="3"/>
          </w:tcPr>
          <w:p w14:paraId="7307EE49" w14:textId="5A74906F" w:rsidR="00ED2EFF" w:rsidRPr="00902C48" w:rsidRDefault="00ED2EFF" w:rsidP="00F65ADD">
            <w:pPr>
              <w:jc w:val="both"/>
              <w:rPr>
                <w:lang w:val="en-US"/>
              </w:rPr>
            </w:pPr>
            <w:r w:rsidRPr="00ED2EFF">
              <w:rPr>
                <w:lang w:val="en-US"/>
              </w:rPr>
              <w:t>8/10/2012 to 14/2/2013 and</w:t>
            </w:r>
            <w:r>
              <w:rPr>
                <w:lang w:val="en-US"/>
              </w:rPr>
              <w:t xml:space="preserve"> </w:t>
            </w:r>
            <w:r w:rsidRPr="00902C48">
              <w:rPr>
                <w:lang w:val="en-US"/>
              </w:rPr>
              <w:t>18/2/2013 to 30/6/2013</w:t>
            </w:r>
          </w:p>
        </w:tc>
      </w:tr>
      <w:tr w:rsidR="00BC68C3" w:rsidRPr="004E0533" w14:paraId="5B0FB154" w14:textId="77777777" w:rsidTr="004D76E9">
        <w:trPr>
          <w:jc w:val="center"/>
        </w:trPr>
        <w:tc>
          <w:tcPr>
            <w:tcW w:w="467" w:type="dxa"/>
            <w:vMerge w:val="restart"/>
          </w:tcPr>
          <w:p w14:paraId="022CC6E1" w14:textId="3802BAF8" w:rsidR="00BC68C3" w:rsidRPr="00CF7A5C" w:rsidRDefault="004E0533" w:rsidP="00902C48">
            <w:pPr>
              <w:rPr>
                <w:sz w:val="22"/>
                <w:szCs w:val="22"/>
              </w:rPr>
            </w:pPr>
            <w:r>
              <w:rPr>
                <w:lang w:val="en-US"/>
              </w:rPr>
              <w:t>4</w:t>
            </w:r>
            <w:r w:rsidR="00BC68C3" w:rsidRPr="00676D8F">
              <w:t>.</w:t>
            </w:r>
          </w:p>
        </w:tc>
        <w:tc>
          <w:tcPr>
            <w:tcW w:w="8618" w:type="dxa"/>
            <w:gridSpan w:val="3"/>
          </w:tcPr>
          <w:p w14:paraId="0AD651E0" w14:textId="30602F63" w:rsidR="00BC68C3" w:rsidRPr="004106A2" w:rsidRDefault="005D0F7D" w:rsidP="00F65ADD">
            <w:pPr>
              <w:jc w:val="both"/>
              <w:rPr>
                <w:sz w:val="22"/>
                <w:szCs w:val="22"/>
                <w:lang w:val="en-US"/>
              </w:rPr>
            </w:pPr>
            <w:r w:rsidRPr="005D14E5">
              <w:rPr>
                <w:b/>
                <w:bCs/>
                <w:lang w:val="en-US"/>
              </w:rPr>
              <w:t xml:space="preserve">Postdoctoral research on </w:t>
            </w:r>
            <w:r w:rsidR="00EE2535" w:rsidRPr="00EE2535">
              <w:rPr>
                <w:b/>
                <w:bCs/>
                <w:lang w:val="en-US"/>
              </w:rPr>
              <w:t xml:space="preserve">hybrid membrane/sorbent process </w:t>
            </w:r>
            <w:r w:rsidR="00EE2535">
              <w:rPr>
                <w:b/>
                <w:bCs/>
                <w:lang w:val="en-US"/>
              </w:rPr>
              <w:t xml:space="preserve">for </w:t>
            </w:r>
            <w:r w:rsidRPr="005D14E5">
              <w:rPr>
                <w:b/>
                <w:bCs/>
                <w:lang w:val="en-US"/>
              </w:rPr>
              <w:t>CO</w:t>
            </w:r>
            <w:r w:rsidRPr="008A295A">
              <w:rPr>
                <w:b/>
                <w:bCs/>
                <w:vertAlign w:val="subscript"/>
                <w:lang w:val="en-US"/>
              </w:rPr>
              <w:t>2</w:t>
            </w:r>
            <w:r w:rsidRPr="005D14E5">
              <w:rPr>
                <w:b/>
                <w:bCs/>
                <w:lang w:val="en-US"/>
              </w:rPr>
              <w:t xml:space="preserve"> </w:t>
            </w:r>
            <w:r w:rsidR="00EE2535">
              <w:rPr>
                <w:b/>
                <w:bCs/>
                <w:lang w:val="en-US"/>
              </w:rPr>
              <w:t>capture</w:t>
            </w:r>
            <w:r w:rsidRPr="005D14E5">
              <w:rPr>
                <w:b/>
                <w:bCs/>
                <w:lang w:val="en-US"/>
              </w:rPr>
              <w:t xml:space="preserve"> at N.C.S.R. DEMOKRITOS</w:t>
            </w:r>
            <w:r>
              <w:rPr>
                <w:lang w:val="en-US"/>
              </w:rPr>
              <w:t>. P</w:t>
            </w:r>
            <w:r w:rsidR="00BC68C3" w:rsidRPr="00902C48">
              <w:rPr>
                <w:lang w:val="en-US"/>
              </w:rPr>
              <w:t>roject contracts No. Comp. 015/2013-10810 and 015/2015-2125. The work concerned the coverage of research needs for the research program/project entitled "CO</w:t>
            </w:r>
            <w:r w:rsidR="00BC68C3" w:rsidRPr="00EB2923">
              <w:rPr>
                <w:vertAlign w:val="subscript"/>
                <w:lang w:val="en-US"/>
              </w:rPr>
              <w:t>2</w:t>
            </w:r>
            <w:r w:rsidR="00BC68C3" w:rsidRPr="00902C48">
              <w:rPr>
                <w:lang w:val="en-US"/>
              </w:rPr>
              <w:t xml:space="preserve"> sequestration using a hybrid membrane/sorbent process"</w:t>
            </w:r>
            <w:r w:rsidR="0056478E">
              <w:rPr>
                <w:lang w:val="en-US"/>
              </w:rPr>
              <w:t xml:space="preserve"> </w:t>
            </w:r>
            <w:r w:rsidR="00BC68C3" w:rsidRPr="00902C48">
              <w:rPr>
                <w:lang w:val="en-US"/>
              </w:rPr>
              <w:t>(project code: 12CHN248), within the framework of the national scope action: "Bilateral R&amp;T Cooperation Greece-China 2012-2014".</w:t>
            </w:r>
          </w:p>
        </w:tc>
      </w:tr>
      <w:tr w:rsidR="00BC68C3" w:rsidRPr="004106A2" w14:paraId="49445720" w14:textId="77777777" w:rsidTr="004D76E9">
        <w:trPr>
          <w:jc w:val="center"/>
        </w:trPr>
        <w:tc>
          <w:tcPr>
            <w:tcW w:w="467" w:type="dxa"/>
            <w:vMerge/>
          </w:tcPr>
          <w:p w14:paraId="08BAD2B2" w14:textId="77777777" w:rsidR="00BC68C3" w:rsidRPr="00BC68C3" w:rsidRDefault="00BC68C3" w:rsidP="00902C48">
            <w:pPr>
              <w:rPr>
                <w:lang w:val="en-US"/>
              </w:rPr>
            </w:pPr>
          </w:p>
        </w:tc>
        <w:tc>
          <w:tcPr>
            <w:tcW w:w="8618" w:type="dxa"/>
            <w:gridSpan w:val="3"/>
          </w:tcPr>
          <w:p w14:paraId="0231BDA0" w14:textId="143A2AD0" w:rsidR="00BC68C3" w:rsidRPr="00902C48" w:rsidRDefault="00BC68C3" w:rsidP="00F65ADD">
            <w:pPr>
              <w:jc w:val="both"/>
              <w:rPr>
                <w:lang w:val="en-US"/>
              </w:rPr>
            </w:pPr>
            <w:r w:rsidRPr="00BC68C3">
              <w:rPr>
                <w:lang w:val="en-US"/>
              </w:rPr>
              <w:t>1/12/2013 to 30/09/2015</w:t>
            </w:r>
          </w:p>
        </w:tc>
      </w:tr>
      <w:tr w:rsidR="00856ADA" w:rsidRPr="004E0533" w14:paraId="1D7BE7AA" w14:textId="77777777" w:rsidTr="004D76E9">
        <w:trPr>
          <w:jc w:val="center"/>
        </w:trPr>
        <w:tc>
          <w:tcPr>
            <w:tcW w:w="467" w:type="dxa"/>
            <w:vMerge w:val="restart"/>
          </w:tcPr>
          <w:p w14:paraId="18A6689B" w14:textId="2DE7709E" w:rsidR="00856ADA" w:rsidRPr="00CF7A5C" w:rsidRDefault="004E0533" w:rsidP="00902C48">
            <w:pPr>
              <w:rPr>
                <w:sz w:val="22"/>
                <w:szCs w:val="22"/>
              </w:rPr>
            </w:pPr>
            <w:r>
              <w:rPr>
                <w:lang w:val="en-US"/>
              </w:rPr>
              <w:t>5</w:t>
            </w:r>
            <w:r w:rsidR="00856ADA" w:rsidRPr="00676D8F">
              <w:t>.</w:t>
            </w:r>
          </w:p>
        </w:tc>
        <w:tc>
          <w:tcPr>
            <w:tcW w:w="8618" w:type="dxa"/>
            <w:gridSpan w:val="3"/>
          </w:tcPr>
          <w:p w14:paraId="4307CE23" w14:textId="27AFBBA1" w:rsidR="00856ADA" w:rsidRPr="004106A2" w:rsidRDefault="0090229D" w:rsidP="00F65ADD">
            <w:pPr>
              <w:jc w:val="both"/>
              <w:rPr>
                <w:sz w:val="22"/>
                <w:szCs w:val="22"/>
                <w:lang w:val="en-US"/>
              </w:rPr>
            </w:pPr>
            <w:r w:rsidRPr="005D14E5">
              <w:rPr>
                <w:b/>
                <w:bCs/>
                <w:lang w:val="en-US"/>
              </w:rPr>
              <w:t>Provided patent translation services from German to Greek</w:t>
            </w:r>
            <w:r w:rsidR="00856ADA" w:rsidRPr="00902C48">
              <w:rPr>
                <w:lang w:val="en-US"/>
              </w:rPr>
              <w:t>.</w:t>
            </w:r>
          </w:p>
        </w:tc>
      </w:tr>
      <w:tr w:rsidR="00856ADA" w:rsidRPr="004106A2" w14:paraId="272BFCC3" w14:textId="77777777" w:rsidTr="004D76E9">
        <w:trPr>
          <w:jc w:val="center"/>
        </w:trPr>
        <w:tc>
          <w:tcPr>
            <w:tcW w:w="467" w:type="dxa"/>
            <w:vMerge/>
          </w:tcPr>
          <w:p w14:paraId="6BCF7AB0" w14:textId="77777777" w:rsidR="00856ADA" w:rsidRPr="00856ADA" w:rsidRDefault="00856ADA" w:rsidP="00902C48">
            <w:pPr>
              <w:rPr>
                <w:lang w:val="en-US"/>
              </w:rPr>
            </w:pPr>
          </w:p>
        </w:tc>
        <w:tc>
          <w:tcPr>
            <w:tcW w:w="8618" w:type="dxa"/>
            <w:gridSpan w:val="3"/>
          </w:tcPr>
          <w:p w14:paraId="11A2A1F5" w14:textId="709AA49B" w:rsidR="00856ADA" w:rsidRPr="00902C48" w:rsidRDefault="00856ADA" w:rsidP="00F65ADD">
            <w:pPr>
              <w:jc w:val="both"/>
              <w:rPr>
                <w:lang w:val="en-US"/>
              </w:rPr>
            </w:pPr>
            <w:r w:rsidRPr="00902C48">
              <w:rPr>
                <w:lang w:val="en-US"/>
              </w:rPr>
              <w:t>02/01/2017 to 09/30/2019</w:t>
            </w:r>
          </w:p>
        </w:tc>
      </w:tr>
      <w:tr w:rsidR="00B63FFD" w:rsidRPr="004E0533" w14:paraId="1B11A5E8" w14:textId="77777777" w:rsidTr="004D76E9">
        <w:trPr>
          <w:jc w:val="center"/>
        </w:trPr>
        <w:tc>
          <w:tcPr>
            <w:tcW w:w="467" w:type="dxa"/>
            <w:vMerge w:val="restart"/>
          </w:tcPr>
          <w:p w14:paraId="166FCCAF" w14:textId="57CC9EDF" w:rsidR="00B63FFD" w:rsidRPr="001603B4" w:rsidRDefault="004E0533" w:rsidP="00902C48">
            <w:pPr>
              <w:rPr>
                <w:sz w:val="22"/>
                <w:szCs w:val="22"/>
                <w:lang w:val="en-US"/>
              </w:rPr>
            </w:pPr>
            <w:r>
              <w:rPr>
                <w:lang w:val="en-US"/>
              </w:rPr>
              <w:t>6</w:t>
            </w:r>
            <w:r w:rsidR="001603B4">
              <w:rPr>
                <w:lang w:val="en-US"/>
              </w:rPr>
              <w:t>.</w:t>
            </w:r>
          </w:p>
        </w:tc>
        <w:tc>
          <w:tcPr>
            <w:tcW w:w="8618" w:type="dxa"/>
            <w:gridSpan w:val="3"/>
          </w:tcPr>
          <w:p w14:paraId="5A0C0B12" w14:textId="6F8A84EC" w:rsidR="00B63FFD" w:rsidRPr="004106A2" w:rsidRDefault="0090229D" w:rsidP="00F65ADD">
            <w:pPr>
              <w:jc w:val="both"/>
              <w:rPr>
                <w:sz w:val="22"/>
                <w:szCs w:val="22"/>
                <w:lang w:val="en-US"/>
              </w:rPr>
            </w:pPr>
            <w:r w:rsidRPr="005D14E5">
              <w:rPr>
                <w:b/>
                <w:bCs/>
                <w:lang w:val="en-US"/>
              </w:rPr>
              <w:t>Postdoctoral research on gas separation at N.C.S.R. DEMOKRITOS</w:t>
            </w:r>
            <w:r>
              <w:rPr>
                <w:lang w:val="en-US"/>
              </w:rPr>
              <w:t>. P</w:t>
            </w:r>
            <w:r w:rsidR="00B63FFD" w:rsidRPr="00902C48">
              <w:rPr>
                <w:lang w:val="en-US"/>
              </w:rPr>
              <w:t>roject contracts No. Comp. 015/2017-192, 015/2017-382 and 015/2018-1007. The work concerned the fulfillment of research needs for the research program/project entitled "MAGUS – Membrane – and Adsorption-based Gas Separation Under Magnetic Field" (project code: 12133), funded by "THE PETROLEUM INSTITUTE University and Research Center".</w:t>
            </w:r>
          </w:p>
        </w:tc>
      </w:tr>
      <w:tr w:rsidR="00B63FFD" w:rsidRPr="004106A2" w14:paraId="03C0BA9C" w14:textId="77777777" w:rsidTr="004D76E9">
        <w:trPr>
          <w:jc w:val="center"/>
        </w:trPr>
        <w:tc>
          <w:tcPr>
            <w:tcW w:w="467" w:type="dxa"/>
            <w:vMerge/>
          </w:tcPr>
          <w:p w14:paraId="611C5BCC" w14:textId="77777777" w:rsidR="00B63FFD" w:rsidRPr="0056478E" w:rsidRDefault="00B63FFD" w:rsidP="00902C48">
            <w:pPr>
              <w:rPr>
                <w:lang w:val="en-US"/>
              </w:rPr>
            </w:pPr>
          </w:p>
        </w:tc>
        <w:tc>
          <w:tcPr>
            <w:tcW w:w="8618" w:type="dxa"/>
            <w:gridSpan w:val="3"/>
          </w:tcPr>
          <w:p w14:paraId="17FA98B3" w14:textId="20EF7DC0" w:rsidR="00B63FFD" w:rsidRPr="00902C48" w:rsidRDefault="00B63FFD" w:rsidP="00F65ADD">
            <w:pPr>
              <w:jc w:val="both"/>
              <w:rPr>
                <w:lang w:val="en-US"/>
              </w:rPr>
            </w:pPr>
            <w:r w:rsidRPr="00902C48">
              <w:rPr>
                <w:lang w:val="en-US"/>
              </w:rPr>
              <w:t>24/01/2017 to 31/05/2018</w:t>
            </w:r>
          </w:p>
        </w:tc>
      </w:tr>
      <w:tr w:rsidR="00281876" w:rsidRPr="004E0533" w14:paraId="79DF2B65" w14:textId="77777777" w:rsidTr="004D76E9">
        <w:trPr>
          <w:jc w:val="center"/>
        </w:trPr>
        <w:tc>
          <w:tcPr>
            <w:tcW w:w="467" w:type="dxa"/>
            <w:vMerge w:val="restart"/>
          </w:tcPr>
          <w:p w14:paraId="27C4F084" w14:textId="3CB56F9B" w:rsidR="00281876" w:rsidRPr="00CF7A5C" w:rsidRDefault="004E0533" w:rsidP="00902C48">
            <w:pPr>
              <w:rPr>
                <w:sz w:val="22"/>
                <w:szCs w:val="22"/>
              </w:rPr>
            </w:pPr>
            <w:r>
              <w:rPr>
                <w:lang w:val="en-US"/>
              </w:rPr>
              <w:t>7</w:t>
            </w:r>
            <w:r w:rsidR="00281876" w:rsidRPr="00676D8F">
              <w:t>.</w:t>
            </w:r>
          </w:p>
        </w:tc>
        <w:tc>
          <w:tcPr>
            <w:tcW w:w="8618" w:type="dxa"/>
            <w:gridSpan w:val="3"/>
          </w:tcPr>
          <w:p w14:paraId="494BBEAF" w14:textId="4E73C344" w:rsidR="00281876" w:rsidRPr="004106A2" w:rsidRDefault="00262DA8" w:rsidP="00F65ADD">
            <w:pPr>
              <w:jc w:val="both"/>
              <w:rPr>
                <w:sz w:val="22"/>
                <w:szCs w:val="22"/>
                <w:lang w:val="en-US"/>
              </w:rPr>
            </w:pPr>
            <w:r w:rsidRPr="005D14E5">
              <w:rPr>
                <w:b/>
                <w:bCs/>
                <w:lang w:val="en-US"/>
              </w:rPr>
              <w:t>Postdoctoral research on carbon/polyimide membranes at N.C.S.R. DEMOKRITOS</w:t>
            </w:r>
            <w:r>
              <w:rPr>
                <w:lang w:val="en-US"/>
              </w:rPr>
              <w:t>. E</w:t>
            </w:r>
            <w:r w:rsidR="00281876" w:rsidRPr="00902C48">
              <w:rPr>
                <w:lang w:val="en-US"/>
              </w:rPr>
              <w:t>mployment contracts No. Comp. 015/2018-2635, 015/2019-2889 and 015/2020-2897. The work concerned the fulfillment of research needs for the research program/project entitled "(GG-CO</w:t>
            </w:r>
            <w:r w:rsidR="00281876" w:rsidRPr="00EB2923">
              <w:rPr>
                <w:vertAlign w:val="subscript"/>
                <w:lang w:val="en-US"/>
              </w:rPr>
              <w:t>2</w:t>
            </w:r>
            <w:r w:rsidR="00281876" w:rsidRPr="00902C48">
              <w:rPr>
                <w:lang w:val="en-US"/>
              </w:rPr>
              <w:t>) Preparation and study of carbon/polyimide nanostructured composite membranes for use in CO</w:t>
            </w:r>
            <w:r w:rsidR="00281876" w:rsidRPr="00EB2923">
              <w:rPr>
                <w:vertAlign w:val="subscript"/>
                <w:lang w:val="en-US"/>
              </w:rPr>
              <w:t>2</w:t>
            </w:r>
            <w:r w:rsidR="00281876" w:rsidRPr="00902C48">
              <w:rPr>
                <w:lang w:val="en-US"/>
              </w:rPr>
              <w:t xml:space="preserve"> separations" (project code: 12232), funded by the Greek Research Foundation (GGET deed / MIST2DGE-0183).</w:t>
            </w:r>
          </w:p>
        </w:tc>
      </w:tr>
      <w:tr w:rsidR="00281876" w:rsidRPr="004106A2" w14:paraId="75F19749" w14:textId="77777777" w:rsidTr="004D76E9">
        <w:trPr>
          <w:jc w:val="center"/>
        </w:trPr>
        <w:tc>
          <w:tcPr>
            <w:tcW w:w="467" w:type="dxa"/>
            <w:vMerge/>
          </w:tcPr>
          <w:p w14:paraId="5542833B" w14:textId="77777777" w:rsidR="00281876" w:rsidRPr="00C45871" w:rsidRDefault="00281876" w:rsidP="00902C48">
            <w:pPr>
              <w:rPr>
                <w:lang w:val="en-US"/>
              </w:rPr>
            </w:pPr>
          </w:p>
        </w:tc>
        <w:tc>
          <w:tcPr>
            <w:tcW w:w="8618" w:type="dxa"/>
            <w:gridSpan w:val="3"/>
          </w:tcPr>
          <w:p w14:paraId="73B15AB4" w14:textId="09D039BE" w:rsidR="00281876" w:rsidRPr="00902C48" w:rsidRDefault="00281876" w:rsidP="00F65ADD">
            <w:pPr>
              <w:jc w:val="both"/>
              <w:rPr>
                <w:lang w:val="en-US"/>
              </w:rPr>
            </w:pPr>
            <w:r w:rsidRPr="00902C48">
              <w:rPr>
                <w:lang w:val="en-US"/>
              </w:rPr>
              <w:t>12/09/2018 to 13/04/2021</w:t>
            </w:r>
          </w:p>
        </w:tc>
      </w:tr>
      <w:tr w:rsidR="003E3983" w:rsidRPr="004E0533" w14:paraId="7192AFB5" w14:textId="77777777" w:rsidTr="004D76E9">
        <w:trPr>
          <w:jc w:val="center"/>
        </w:trPr>
        <w:tc>
          <w:tcPr>
            <w:tcW w:w="467" w:type="dxa"/>
            <w:vMerge w:val="restart"/>
          </w:tcPr>
          <w:p w14:paraId="7F3921AD" w14:textId="4258D9C9" w:rsidR="003E3983" w:rsidRPr="003E3983" w:rsidRDefault="004E0533" w:rsidP="00105206">
            <w:pPr>
              <w:rPr>
                <w:lang w:val="en-US"/>
              </w:rPr>
            </w:pPr>
            <w:r>
              <w:rPr>
                <w:lang w:val="en-US"/>
              </w:rPr>
              <w:t>8</w:t>
            </w:r>
            <w:r w:rsidR="003E3983">
              <w:rPr>
                <w:lang w:val="en-US"/>
              </w:rPr>
              <w:t>.</w:t>
            </w:r>
          </w:p>
        </w:tc>
        <w:tc>
          <w:tcPr>
            <w:tcW w:w="8618" w:type="dxa"/>
            <w:gridSpan w:val="3"/>
          </w:tcPr>
          <w:p w14:paraId="4DCDF73D" w14:textId="5FF32C4A" w:rsidR="003E3983" w:rsidRPr="00902C48" w:rsidRDefault="00D21520" w:rsidP="00F65ADD">
            <w:pPr>
              <w:jc w:val="both"/>
              <w:rPr>
                <w:lang w:val="en-US"/>
              </w:rPr>
            </w:pPr>
            <w:r w:rsidRPr="005D14E5">
              <w:rPr>
                <w:b/>
                <w:bCs/>
                <w:lang w:val="en-US"/>
              </w:rPr>
              <w:t>Postdoctoral research on catalytic membranes for NOx treatment at N.C.S.R. DEMOKRITOS</w:t>
            </w:r>
            <w:r>
              <w:rPr>
                <w:lang w:val="en-US"/>
              </w:rPr>
              <w:t>. S</w:t>
            </w:r>
            <w:r w:rsidR="003E3983" w:rsidRPr="00105206">
              <w:rPr>
                <w:lang w:val="en-US"/>
              </w:rPr>
              <w:t xml:space="preserve">cholarship agreement (Law 4386/2016) No. Comp. 015/2020-2120. The work concerned the fulfillment of research needs for the research program/project entitled "Development of an innovative catalytic membrane with copper-palladium nanoparticles for the effective treatment of NOx pollutants" (project code: 12404, </w:t>
            </w:r>
            <w:r w:rsidR="003E3983" w:rsidRPr="00BB2F80">
              <w:t>ΑΡΑ</w:t>
            </w:r>
            <w:r w:rsidR="003E3983" w:rsidRPr="00105206">
              <w:rPr>
                <w:lang w:val="en-US"/>
              </w:rPr>
              <w:t xml:space="preserve"> </w:t>
            </w:r>
            <w:proofErr w:type="spellStart"/>
            <w:r w:rsidR="003E3983" w:rsidRPr="00BB2F80">
              <w:t>ΑΡΑ</w:t>
            </w:r>
            <w:proofErr w:type="spellEnd"/>
            <w:r w:rsidR="003E3983" w:rsidRPr="00105206">
              <w:rPr>
                <w:lang w:val="en-US"/>
              </w:rPr>
              <w:t xml:space="preserve"> 6</w:t>
            </w:r>
            <w:r w:rsidR="003E3983" w:rsidRPr="00BB2F80">
              <w:t>ΙΙ</w:t>
            </w:r>
            <w:r w:rsidR="003E3983" w:rsidRPr="00105206">
              <w:rPr>
                <w:lang w:val="en-US"/>
              </w:rPr>
              <w:t>465</w:t>
            </w:r>
            <w:r w:rsidR="003E3983" w:rsidRPr="00BB2F80">
              <w:t>ΕΙ</w:t>
            </w:r>
            <w:r w:rsidR="003E3983" w:rsidRPr="00105206">
              <w:rPr>
                <w:lang w:val="en-US"/>
              </w:rPr>
              <w:t>8-</w:t>
            </w:r>
            <w:r w:rsidR="003E3983" w:rsidRPr="00BB2F80">
              <w:t>ΙΝ</w:t>
            </w:r>
            <w:r w:rsidR="003E3983" w:rsidRPr="00105206">
              <w:rPr>
                <w:lang w:val="en-US"/>
              </w:rPr>
              <w:t>5).</w:t>
            </w:r>
          </w:p>
        </w:tc>
      </w:tr>
      <w:tr w:rsidR="003E3983" w:rsidRPr="004106A2" w14:paraId="587135D6" w14:textId="77777777" w:rsidTr="004D76E9">
        <w:trPr>
          <w:jc w:val="center"/>
        </w:trPr>
        <w:tc>
          <w:tcPr>
            <w:tcW w:w="467" w:type="dxa"/>
            <w:vMerge/>
          </w:tcPr>
          <w:p w14:paraId="4E66E010" w14:textId="77777777" w:rsidR="003E3983" w:rsidRPr="00C45871" w:rsidRDefault="003E3983" w:rsidP="00105206">
            <w:pPr>
              <w:rPr>
                <w:lang w:val="en-US"/>
              </w:rPr>
            </w:pPr>
          </w:p>
        </w:tc>
        <w:tc>
          <w:tcPr>
            <w:tcW w:w="8618" w:type="dxa"/>
            <w:gridSpan w:val="3"/>
          </w:tcPr>
          <w:p w14:paraId="5BAEB561" w14:textId="1394F149" w:rsidR="003E3983" w:rsidRPr="00105206" w:rsidRDefault="003E3983" w:rsidP="00F65ADD">
            <w:pPr>
              <w:jc w:val="both"/>
              <w:rPr>
                <w:lang w:val="en-US"/>
              </w:rPr>
            </w:pPr>
            <w:r w:rsidRPr="00105206">
              <w:rPr>
                <w:lang w:val="en-US"/>
              </w:rPr>
              <w:t>06/04/2020 to 05/07/2021</w:t>
            </w:r>
          </w:p>
        </w:tc>
      </w:tr>
      <w:tr w:rsidR="00EC22A2" w:rsidRPr="004E0533" w14:paraId="6238889C" w14:textId="77777777" w:rsidTr="004D76E9">
        <w:trPr>
          <w:jc w:val="center"/>
        </w:trPr>
        <w:tc>
          <w:tcPr>
            <w:tcW w:w="467" w:type="dxa"/>
            <w:vMerge w:val="restart"/>
          </w:tcPr>
          <w:p w14:paraId="2830D9E0" w14:textId="706C0FC8" w:rsidR="00EC22A2" w:rsidRPr="00105206" w:rsidRDefault="004E0533" w:rsidP="00105206">
            <w:pPr>
              <w:rPr>
                <w:lang w:val="en-US"/>
              </w:rPr>
            </w:pPr>
            <w:r>
              <w:rPr>
                <w:lang w:val="en-US"/>
              </w:rPr>
              <w:lastRenderedPageBreak/>
              <w:t>9</w:t>
            </w:r>
            <w:r w:rsidR="00EC22A2">
              <w:rPr>
                <w:lang w:val="en-US"/>
              </w:rPr>
              <w:t>.</w:t>
            </w:r>
          </w:p>
        </w:tc>
        <w:tc>
          <w:tcPr>
            <w:tcW w:w="8618" w:type="dxa"/>
            <w:gridSpan w:val="3"/>
          </w:tcPr>
          <w:p w14:paraId="752331C0" w14:textId="1B616109" w:rsidR="00EC22A2" w:rsidRPr="00902C48" w:rsidRDefault="00E15A05" w:rsidP="00F65ADD">
            <w:pPr>
              <w:jc w:val="both"/>
              <w:rPr>
                <w:lang w:val="en-US"/>
              </w:rPr>
            </w:pPr>
            <w:r w:rsidRPr="005D14E5">
              <w:rPr>
                <w:b/>
                <w:bCs/>
                <w:lang w:val="en-US"/>
              </w:rPr>
              <w:t>Postdoctoral research on water treatment technologies at N.C.S.R. DEMOKRITOS</w:t>
            </w:r>
            <w:r>
              <w:rPr>
                <w:lang w:val="en-US"/>
              </w:rPr>
              <w:t>. P</w:t>
            </w:r>
            <w:r w:rsidR="00EC22A2" w:rsidRPr="00105206">
              <w:rPr>
                <w:lang w:val="en-US"/>
              </w:rPr>
              <w:t>roject contract No. Comp. 015/2021-4154. The work concerned the fulfillment of research needs for the research program/project entitled "(</w:t>
            </w:r>
            <w:proofErr w:type="spellStart"/>
            <w:r w:rsidR="00EC22A2" w:rsidRPr="00105206">
              <w:rPr>
                <w:lang w:val="en-US"/>
              </w:rPr>
              <w:t>intelWATT</w:t>
            </w:r>
            <w:proofErr w:type="spellEnd"/>
            <w:r w:rsidR="00EC22A2" w:rsidRPr="00105206">
              <w:rPr>
                <w:lang w:val="en-US"/>
              </w:rPr>
              <w:t>) intelligent Water Treatment Technologies for water preservation combined with simultaneous energy production and material recovery in energy intensive industries" (project code: E</w:t>
            </w:r>
            <w:r w:rsidR="00782DC5">
              <w:rPr>
                <w:lang w:val="en-US"/>
              </w:rPr>
              <w:t>U</w:t>
            </w:r>
            <w:r w:rsidR="00EC22A2" w:rsidRPr="00105206">
              <w:rPr>
                <w:lang w:val="en-US"/>
              </w:rPr>
              <w:t>-12437), with funding from the European Commission.</w:t>
            </w:r>
          </w:p>
        </w:tc>
      </w:tr>
      <w:tr w:rsidR="00EC22A2" w:rsidRPr="004106A2" w14:paraId="25C85508" w14:textId="77777777" w:rsidTr="004D76E9">
        <w:trPr>
          <w:jc w:val="center"/>
        </w:trPr>
        <w:tc>
          <w:tcPr>
            <w:tcW w:w="467" w:type="dxa"/>
            <w:vMerge/>
          </w:tcPr>
          <w:p w14:paraId="09B29814" w14:textId="77777777" w:rsidR="00EC22A2" w:rsidRPr="00105206" w:rsidRDefault="00EC22A2" w:rsidP="00105206">
            <w:pPr>
              <w:rPr>
                <w:lang w:val="en-US"/>
              </w:rPr>
            </w:pPr>
          </w:p>
        </w:tc>
        <w:tc>
          <w:tcPr>
            <w:tcW w:w="8618" w:type="dxa"/>
            <w:gridSpan w:val="3"/>
          </w:tcPr>
          <w:p w14:paraId="2380F875" w14:textId="0BE9CF07" w:rsidR="00EC22A2" w:rsidRPr="00105206" w:rsidRDefault="00EC22A2" w:rsidP="00F65ADD">
            <w:pPr>
              <w:jc w:val="both"/>
              <w:rPr>
                <w:lang w:val="en-US"/>
              </w:rPr>
            </w:pPr>
            <w:r w:rsidRPr="00105206">
              <w:rPr>
                <w:lang w:val="en-US"/>
              </w:rPr>
              <w:t>09/12/2021 to 08/06/2022</w:t>
            </w:r>
          </w:p>
        </w:tc>
      </w:tr>
      <w:tr w:rsidR="00C9381D" w:rsidRPr="004E0533" w14:paraId="72BA4FAA" w14:textId="77777777" w:rsidTr="004D76E9">
        <w:trPr>
          <w:jc w:val="center"/>
        </w:trPr>
        <w:tc>
          <w:tcPr>
            <w:tcW w:w="467" w:type="dxa"/>
            <w:vMerge w:val="restart"/>
          </w:tcPr>
          <w:p w14:paraId="3CBCAB2F" w14:textId="17342C4B" w:rsidR="00C9381D" w:rsidRPr="00105206" w:rsidRDefault="00C9381D" w:rsidP="00105206">
            <w:pPr>
              <w:rPr>
                <w:lang w:val="en-US"/>
              </w:rPr>
            </w:pPr>
            <w:r>
              <w:rPr>
                <w:lang w:val="en-US"/>
              </w:rPr>
              <w:t>1</w:t>
            </w:r>
            <w:r w:rsidR="004E0533">
              <w:rPr>
                <w:lang w:val="en-US"/>
              </w:rPr>
              <w:t>0</w:t>
            </w:r>
            <w:r>
              <w:rPr>
                <w:lang w:val="en-US"/>
              </w:rPr>
              <w:t>.</w:t>
            </w:r>
          </w:p>
        </w:tc>
        <w:tc>
          <w:tcPr>
            <w:tcW w:w="8618" w:type="dxa"/>
            <w:gridSpan w:val="3"/>
          </w:tcPr>
          <w:p w14:paraId="2CFFF72D" w14:textId="68F6BCCD" w:rsidR="00C9381D" w:rsidRPr="00902C48" w:rsidRDefault="00BD027C" w:rsidP="00F65ADD">
            <w:pPr>
              <w:jc w:val="both"/>
              <w:rPr>
                <w:lang w:val="en-US"/>
              </w:rPr>
            </w:pPr>
            <w:r w:rsidRPr="005D14E5">
              <w:rPr>
                <w:b/>
                <w:bCs/>
                <w:lang w:val="en-US"/>
              </w:rPr>
              <w:t>Postdoctoral research on anti-ice roadway materials at International Hellenic University (IHU).</w:t>
            </w:r>
            <w:r w:rsidR="00C9381D" w:rsidRPr="00C9381D">
              <w:rPr>
                <w:lang w:val="en-US"/>
              </w:rPr>
              <w:t xml:space="preserve"> </w:t>
            </w:r>
            <w:r>
              <w:rPr>
                <w:lang w:val="en-US"/>
              </w:rPr>
              <w:t>R</w:t>
            </w:r>
            <w:r w:rsidR="00C9381D" w:rsidRPr="00C9381D">
              <w:rPr>
                <w:lang w:val="en-US"/>
              </w:rPr>
              <w:t xml:space="preserve">emunerative scholarship contract </w:t>
            </w:r>
            <w:r w:rsidR="00B36ED0">
              <w:rPr>
                <w:lang w:val="en-US"/>
              </w:rPr>
              <w:t>no. 26794/2022</w:t>
            </w:r>
            <w:r w:rsidR="00422922">
              <w:rPr>
                <w:lang w:val="en-US"/>
              </w:rPr>
              <w:t xml:space="preserve">, </w:t>
            </w:r>
            <w:r w:rsidR="00C9381D" w:rsidRPr="00C9381D">
              <w:rPr>
                <w:lang w:val="en-US"/>
              </w:rPr>
              <w:t>based on the decision of the Research and Management Committee of the Special Account for Research Funding (E.L.K.E.) of IHU (no. con. 204th 24.08.2022 /Theme A1.14/ADA: Ω2BX46ΨΖ3Π-ΧΣΛ). The work concerned the coverage of research needs for the EYDE-ETAK research program/project entitled "NANO-REINFORCED INTELLIGENT ANTI-ICE ROADWAY" (project code: 30253), funded by the National Strategic Reference Framework (NSRF) 2014-2020 within the framework of the Business Program "Competitiveness, Entrepreneurship and Innovation", “Research-Create-Innovate”.</w:t>
            </w:r>
          </w:p>
        </w:tc>
      </w:tr>
      <w:tr w:rsidR="00C9381D" w:rsidRPr="004106A2" w14:paraId="22AB86E6" w14:textId="77777777" w:rsidTr="004D76E9">
        <w:trPr>
          <w:jc w:val="center"/>
        </w:trPr>
        <w:tc>
          <w:tcPr>
            <w:tcW w:w="467" w:type="dxa"/>
            <w:vMerge/>
          </w:tcPr>
          <w:p w14:paraId="2CA7AEE4" w14:textId="77777777" w:rsidR="00C9381D" w:rsidRDefault="00C9381D" w:rsidP="00105206">
            <w:pPr>
              <w:rPr>
                <w:lang w:val="en-US"/>
              </w:rPr>
            </w:pPr>
          </w:p>
        </w:tc>
        <w:tc>
          <w:tcPr>
            <w:tcW w:w="8618" w:type="dxa"/>
            <w:gridSpan w:val="3"/>
          </w:tcPr>
          <w:p w14:paraId="37ED38DF" w14:textId="615853D3" w:rsidR="00C9381D" w:rsidRPr="00C9381D" w:rsidRDefault="00C9381D" w:rsidP="00F65ADD">
            <w:pPr>
              <w:jc w:val="both"/>
              <w:rPr>
                <w:lang w:val="en-US"/>
              </w:rPr>
            </w:pPr>
            <w:r w:rsidRPr="00C9381D">
              <w:rPr>
                <w:lang w:val="en-US"/>
              </w:rPr>
              <w:t>25/08/2022 to 04/12/2022</w:t>
            </w:r>
          </w:p>
        </w:tc>
      </w:tr>
      <w:tr w:rsidR="00340701" w:rsidRPr="004E0533" w14:paraId="2CAA0852" w14:textId="77777777" w:rsidTr="004D76E9">
        <w:trPr>
          <w:jc w:val="center"/>
        </w:trPr>
        <w:tc>
          <w:tcPr>
            <w:tcW w:w="467" w:type="dxa"/>
            <w:vMerge w:val="restart"/>
          </w:tcPr>
          <w:p w14:paraId="76AC484D" w14:textId="11F5BAFC" w:rsidR="00340701" w:rsidRPr="00105206" w:rsidRDefault="00340701" w:rsidP="00105206">
            <w:pPr>
              <w:rPr>
                <w:lang w:val="en-US"/>
              </w:rPr>
            </w:pPr>
            <w:r>
              <w:rPr>
                <w:lang w:val="en-US"/>
              </w:rPr>
              <w:t>1</w:t>
            </w:r>
            <w:r w:rsidR="004E0533">
              <w:rPr>
                <w:lang w:val="en-US"/>
              </w:rPr>
              <w:t>1</w:t>
            </w:r>
            <w:r>
              <w:rPr>
                <w:lang w:val="en-US"/>
              </w:rPr>
              <w:t>.</w:t>
            </w:r>
          </w:p>
        </w:tc>
        <w:tc>
          <w:tcPr>
            <w:tcW w:w="8618" w:type="dxa"/>
            <w:gridSpan w:val="3"/>
          </w:tcPr>
          <w:p w14:paraId="4A5EA9EF" w14:textId="444B6129" w:rsidR="00340701" w:rsidRPr="00902C48" w:rsidRDefault="00EA3176" w:rsidP="00F65ADD">
            <w:pPr>
              <w:jc w:val="both"/>
              <w:rPr>
                <w:lang w:val="en-US"/>
              </w:rPr>
            </w:pPr>
            <w:r w:rsidRPr="00521C51">
              <w:rPr>
                <w:b/>
                <w:bCs/>
                <w:lang w:val="en-US"/>
              </w:rPr>
              <w:t>Postdoctoral research on digital transformation in culture/tourism at University of the Aegean</w:t>
            </w:r>
            <w:r>
              <w:rPr>
                <w:lang w:val="en-US"/>
              </w:rPr>
              <w:t>. P</w:t>
            </w:r>
            <w:r w:rsidR="00340701" w:rsidRPr="00340701">
              <w:rPr>
                <w:lang w:val="en-US"/>
              </w:rPr>
              <w:t>roject contracts no. 109342, 109346, 109348, 111329, 111332, 111335. The work concerned the coverage of research needs for the research program/project entitled "Digital Transformation of the Northern Aegean in Culture and Tourism" (project code: 80472), funded by the NSRF 2014-2020 within the framework of the Competitiveness Entrepreneurship Innovation (Regional Excellence Program 111</w:t>
            </w:r>
            <w:r w:rsidR="001D730E" w:rsidRPr="001D730E">
              <w:rPr>
                <w:lang w:val="en-US"/>
              </w:rPr>
              <w:t>)</w:t>
            </w:r>
            <w:r w:rsidR="00340701" w:rsidRPr="00340701">
              <w:rPr>
                <w:lang w:val="en-US"/>
              </w:rPr>
              <w:t>.</w:t>
            </w:r>
          </w:p>
        </w:tc>
      </w:tr>
      <w:tr w:rsidR="00340701" w:rsidRPr="004106A2" w14:paraId="21744E0F" w14:textId="77777777" w:rsidTr="004D76E9">
        <w:trPr>
          <w:jc w:val="center"/>
        </w:trPr>
        <w:tc>
          <w:tcPr>
            <w:tcW w:w="467" w:type="dxa"/>
            <w:vMerge/>
          </w:tcPr>
          <w:p w14:paraId="5B7CB325" w14:textId="77777777" w:rsidR="00340701" w:rsidRPr="00105206" w:rsidRDefault="00340701" w:rsidP="00105206">
            <w:pPr>
              <w:rPr>
                <w:lang w:val="en-US"/>
              </w:rPr>
            </w:pPr>
          </w:p>
        </w:tc>
        <w:tc>
          <w:tcPr>
            <w:tcW w:w="8618" w:type="dxa"/>
            <w:gridSpan w:val="3"/>
          </w:tcPr>
          <w:p w14:paraId="59F1847B" w14:textId="16FECF45" w:rsidR="00340701" w:rsidRPr="00340701" w:rsidRDefault="00340701" w:rsidP="00F65ADD">
            <w:pPr>
              <w:jc w:val="both"/>
              <w:rPr>
                <w:lang w:val="en-US"/>
              </w:rPr>
            </w:pPr>
            <w:r w:rsidRPr="00340701">
              <w:rPr>
                <w:lang w:val="en-US"/>
              </w:rPr>
              <w:t>23/03/2023 to 31/08/2023</w:t>
            </w:r>
          </w:p>
        </w:tc>
      </w:tr>
      <w:tr w:rsidR="00C109B9" w:rsidRPr="004E0533" w14:paraId="328920B6" w14:textId="77777777" w:rsidTr="004D76E9">
        <w:trPr>
          <w:jc w:val="center"/>
        </w:trPr>
        <w:tc>
          <w:tcPr>
            <w:tcW w:w="467" w:type="dxa"/>
            <w:vMerge w:val="restart"/>
          </w:tcPr>
          <w:p w14:paraId="34260C54" w14:textId="44E935DE" w:rsidR="00C109B9" w:rsidRPr="00105206" w:rsidRDefault="00C109B9" w:rsidP="00105206">
            <w:pPr>
              <w:rPr>
                <w:lang w:val="en-US"/>
              </w:rPr>
            </w:pPr>
            <w:r>
              <w:rPr>
                <w:lang w:val="en-US"/>
              </w:rPr>
              <w:t>1</w:t>
            </w:r>
            <w:r w:rsidR="004E0533">
              <w:rPr>
                <w:lang w:val="en-US"/>
              </w:rPr>
              <w:t>2</w:t>
            </w:r>
            <w:r>
              <w:rPr>
                <w:lang w:val="en-US"/>
              </w:rPr>
              <w:t>.</w:t>
            </w:r>
          </w:p>
        </w:tc>
        <w:tc>
          <w:tcPr>
            <w:tcW w:w="8618" w:type="dxa"/>
            <w:gridSpan w:val="3"/>
          </w:tcPr>
          <w:p w14:paraId="32B3B08F" w14:textId="3D2A5BD3" w:rsidR="00C109B9" w:rsidRPr="00902C48" w:rsidRDefault="007B0B42" w:rsidP="00F65ADD">
            <w:pPr>
              <w:jc w:val="both"/>
              <w:rPr>
                <w:lang w:val="en-US"/>
              </w:rPr>
            </w:pPr>
            <w:r w:rsidRPr="00521C51">
              <w:rPr>
                <w:b/>
                <w:bCs/>
                <w:lang w:val="en-US"/>
              </w:rPr>
              <w:t>Postdoctoral research on recycling foams in cement at University of the Aegean</w:t>
            </w:r>
            <w:r>
              <w:rPr>
                <w:lang w:val="en-US"/>
              </w:rPr>
              <w:t>. P</w:t>
            </w:r>
            <w:r w:rsidR="00C109B9" w:rsidRPr="00C109B9">
              <w:rPr>
                <w:lang w:val="en-US"/>
              </w:rPr>
              <w:t>roject contract no. 80917/116142/b</w:t>
            </w:r>
            <w:proofErr w:type="gramStart"/>
            <w:r w:rsidR="00C109B9" w:rsidRPr="00C109B9">
              <w:rPr>
                <w:lang w:val="en-US"/>
              </w:rPr>
              <w:t>1.a.</w:t>
            </w:r>
            <w:proofErr w:type="gramEnd"/>
            <w:r w:rsidR="00C109B9" w:rsidRPr="00C109B9">
              <w:rPr>
                <w:lang w:val="en-US"/>
              </w:rPr>
              <w:t xml:space="preserve"> The work concerned the coverage of research needs for the research program/project entitled "Recycling and reuse of foams from polymers in cement-based materials - COAST-EPS" (project code: 80472), funded by ETHNIKA 2014-2020, Green Fund – Natural environment &amp; innovative actions 2022-A.P.3 – Research and implementation.</w:t>
            </w:r>
          </w:p>
        </w:tc>
      </w:tr>
      <w:tr w:rsidR="00C109B9" w:rsidRPr="004106A2" w14:paraId="67EAF66E" w14:textId="77777777" w:rsidTr="004D76E9">
        <w:trPr>
          <w:jc w:val="center"/>
        </w:trPr>
        <w:tc>
          <w:tcPr>
            <w:tcW w:w="467" w:type="dxa"/>
            <w:vMerge/>
          </w:tcPr>
          <w:p w14:paraId="22355C61" w14:textId="77777777" w:rsidR="00C109B9" w:rsidRPr="00105206" w:rsidRDefault="00C109B9" w:rsidP="00105206">
            <w:pPr>
              <w:rPr>
                <w:lang w:val="en-US"/>
              </w:rPr>
            </w:pPr>
          </w:p>
        </w:tc>
        <w:tc>
          <w:tcPr>
            <w:tcW w:w="8618" w:type="dxa"/>
            <w:gridSpan w:val="3"/>
          </w:tcPr>
          <w:p w14:paraId="7425C45C" w14:textId="5B8A1009" w:rsidR="00C109B9" w:rsidRPr="00C109B9" w:rsidRDefault="00C109B9" w:rsidP="00F65ADD">
            <w:pPr>
              <w:jc w:val="both"/>
              <w:rPr>
                <w:lang w:val="en-US"/>
              </w:rPr>
            </w:pPr>
            <w:r w:rsidRPr="00C109B9">
              <w:rPr>
                <w:lang w:val="en-US"/>
              </w:rPr>
              <w:t>20/10/2023 to 19/02/2024</w:t>
            </w:r>
          </w:p>
        </w:tc>
      </w:tr>
      <w:tr w:rsidR="00B4392F" w:rsidRPr="004E0533" w14:paraId="77888279" w14:textId="77777777" w:rsidTr="004D76E9">
        <w:trPr>
          <w:jc w:val="center"/>
        </w:trPr>
        <w:tc>
          <w:tcPr>
            <w:tcW w:w="467" w:type="dxa"/>
            <w:vMerge w:val="restart"/>
          </w:tcPr>
          <w:p w14:paraId="6C8A02F5" w14:textId="26A403AB" w:rsidR="00B4392F" w:rsidRPr="00105206" w:rsidRDefault="00B4392F" w:rsidP="00105206">
            <w:pPr>
              <w:rPr>
                <w:lang w:val="en-US"/>
              </w:rPr>
            </w:pPr>
            <w:r>
              <w:rPr>
                <w:lang w:val="en-US"/>
              </w:rPr>
              <w:t>1</w:t>
            </w:r>
            <w:r w:rsidR="004E0533">
              <w:rPr>
                <w:lang w:val="en-US"/>
              </w:rPr>
              <w:t>3</w:t>
            </w:r>
            <w:r>
              <w:rPr>
                <w:lang w:val="en-US"/>
              </w:rPr>
              <w:t>.</w:t>
            </w:r>
          </w:p>
        </w:tc>
        <w:tc>
          <w:tcPr>
            <w:tcW w:w="8618" w:type="dxa"/>
            <w:gridSpan w:val="3"/>
          </w:tcPr>
          <w:p w14:paraId="05A073D6" w14:textId="03C1D59D" w:rsidR="00B4392F" w:rsidRPr="00C45871" w:rsidRDefault="00E65D91" w:rsidP="00F65ADD">
            <w:pPr>
              <w:jc w:val="both"/>
              <w:rPr>
                <w:lang w:val="en-US"/>
              </w:rPr>
            </w:pPr>
            <w:r w:rsidRPr="00521C51">
              <w:rPr>
                <w:b/>
                <w:bCs/>
                <w:lang w:val="en-US"/>
              </w:rPr>
              <w:t>Postdoctoral research on gas absorbers and membranes at N.C.S.R. DEMOKRITOS</w:t>
            </w:r>
            <w:r>
              <w:rPr>
                <w:lang w:val="en-US"/>
              </w:rPr>
              <w:t>. P</w:t>
            </w:r>
            <w:r w:rsidR="00B4392F" w:rsidRPr="00B4392F">
              <w:rPr>
                <w:lang w:val="en-US"/>
              </w:rPr>
              <w:t>roject contract no. 015/2024-651. The work concerned the coverage of research needs within the support of the research program "Nanostructured Gas Absorbers and Membranes for Applications of Industrial Interest" EU -12662</w:t>
            </w:r>
            <w:r w:rsidR="002F2C39">
              <w:rPr>
                <w:lang w:val="en-US"/>
              </w:rPr>
              <w:t xml:space="preserve"> (</w:t>
            </w:r>
            <w:r w:rsidR="002F2C39" w:rsidRPr="002F2C39">
              <w:rPr>
                <w:lang w:val="en-US"/>
              </w:rPr>
              <w:t>Α</w:t>
            </w:r>
            <w:r w:rsidR="002F2C39">
              <w:rPr>
                <w:lang w:val="en-US"/>
              </w:rPr>
              <w:t>D</w:t>
            </w:r>
            <w:r w:rsidR="002F2C39" w:rsidRPr="002F2C39">
              <w:rPr>
                <w:lang w:val="en-US"/>
              </w:rPr>
              <w:t>Α: 6ΔΚΑ469ΗΕΒ-ΑΦΘ</w:t>
            </w:r>
            <w:r w:rsidR="002F2C39">
              <w:rPr>
                <w:lang w:val="en-US"/>
              </w:rPr>
              <w:t>)</w:t>
            </w:r>
            <w:r w:rsidR="00B4392F" w:rsidRPr="00B4392F">
              <w:rPr>
                <w:lang w:val="en-US"/>
              </w:rPr>
              <w:t>.</w:t>
            </w:r>
          </w:p>
        </w:tc>
      </w:tr>
      <w:tr w:rsidR="00B4392F" w:rsidRPr="004106A2" w14:paraId="3E16E770" w14:textId="77777777" w:rsidTr="004D76E9">
        <w:trPr>
          <w:jc w:val="center"/>
        </w:trPr>
        <w:tc>
          <w:tcPr>
            <w:tcW w:w="467" w:type="dxa"/>
            <w:vMerge/>
          </w:tcPr>
          <w:p w14:paraId="043747D7" w14:textId="77777777" w:rsidR="00B4392F" w:rsidRPr="00105206" w:rsidRDefault="00B4392F" w:rsidP="00105206">
            <w:pPr>
              <w:rPr>
                <w:lang w:val="en-US"/>
              </w:rPr>
            </w:pPr>
          </w:p>
        </w:tc>
        <w:tc>
          <w:tcPr>
            <w:tcW w:w="8618" w:type="dxa"/>
            <w:gridSpan w:val="3"/>
          </w:tcPr>
          <w:p w14:paraId="57CBBCCD" w14:textId="16E4BF61" w:rsidR="00B4392F" w:rsidRPr="00B4392F" w:rsidRDefault="00B4392F" w:rsidP="00F65ADD">
            <w:pPr>
              <w:jc w:val="both"/>
              <w:rPr>
                <w:lang w:val="en-US"/>
              </w:rPr>
            </w:pPr>
            <w:r w:rsidRPr="00B4392F">
              <w:rPr>
                <w:lang w:val="en-US"/>
              </w:rPr>
              <w:t xml:space="preserve">01/01/2024 to </w:t>
            </w:r>
            <w:r w:rsidR="00C45871">
              <w:rPr>
                <w:lang w:val="en-US"/>
              </w:rPr>
              <w:t>30</w:t>
            </w:r>
            <w:r w:rsidRPr="00B4392F">
              <w:rPr>
                <w:lang w:val="en-US"/>
              </w:rPr>
              <w:t>/</w:t>
            </w:r>
            <w:r w:rsidR="00C45871">
              <w:rPr>
                <w:lang w:val="en-US"/>
              </w:rPr>
              <w:t>04</w:t>
            </w:r>
            <w:r w:rsidRPr="00B4392F">
              <w:rPr>
                <w:lang w:val="en-US"/>
              </w:rPr>
              <w:t>/2024</w:t>
            </w:r>
          </w:p>
        </w:tc>
      </w:tr>
      <w:tr w:rsidR="004A7BCB" w:rsidRPr="004E0533" w14:paraId="72603B58" w14:textId="77777777" w:rsidTr="004D76E9">
        <w:trPr>
          <w:jc w:val="center"/>
        </w:trPr>
        <w:tc>
          <w:tcPr>
            <w:tcW w:w="467" w:type="dxa"/>
            <w:vMerge w:val="restart"/>
          </w:tcPr>
          <w:p w14:paraId="08525D81" w14:textId="5641D482" w:rsidR="004A7BCB" w:rsidRPr="00105206" w:rsidRDefault="004A7BCB" w:rsidP="004A7BCB">
            <w:pPr>
              <w:rPr>
                <w:lang w:val="en-US"/>
              </w:rPr>
            </w:pPr>
            <w:r>
              <w:rPr>
                <w:lang w:val="en-US"/>
              </w:rPr>
              <w:t>1</w:t>
            </w:r>
            <w:r w:rsidR="004E0533">
              <w:rPr>
                <w:lang w:val="en-US"/>
              </w:rPr>
              <w:t>4</w:t>
            </w:r>
            <w:r>
              <w:rPr>
                <w:lang w:val="en-US"/>
              </w:rPr>
              <w:t>.</w:t>
            </w:r>
          </w:p>
        </w:tc>
        <w:tc>
          <w:tcPr>
            <w:tcW w:w="8618" w:type="dxa"/>
            <w:gridSpan w:val="3"/>
          </w:tcPr>
          <w:p w14:paraId="5AD9D8D5" w14:textId="7F02FB0A" w:rsidR="004A7BCB" w:rsidRPr="00B4392F" w:rsidRDefault="004A7BCB" w:rsidP="004A7BCB">
            <w:pPr>
              <w:jc w:val="both"/>
              <w:rPr>
                <w:lang w:val="en-US"/>
              </w:rPr>
            </w:pPr>
            <w:r w:rsidRPr="00521C51">
              <w:rPr>
                <w:b/>
                <w:bCs/>
                <w:lang w:val="en-US"/>
              </w:rPr>
              <w:t xml:space="preserve">Postdoctoral research on </w:t>
            </w:r>
            <w:r>
              <w:rPr>
                <w:b/>
                <w:bCs/>
                <w:lang w:val="en-US"/>
              </w:rPr>
              <w:t>electrode materials</w:t>
            </w:r>
            <w:r w:rsidRPr="00521C51">
              <w:rPr>
                <w:b/>
                <w:bCs/>
                <w:lang w:val="en-US"/>
              </w:rPr>
              <w:t xml:space="preserve"> at N.C.S.R. DEMOKRITOS</w:t>
            </w:r>
            <w:r>
              <w:rPr>
                <w:lang w:val="en-US"/>
              </w:rPr>
              <w:t>. P</w:t>
            </w:r>
            <w:r w:rsidRPr="00B4392F">
              <w:rPr>
                <w:lang w:val="en-US"/>
              </w:rPr>
              <w:t>roject contract no. 015/2024-</w:t>
            </w:r>
            <w:r>
              <w:rPr>
                <w:lang w:val="en-US"/>
              </w:rPr>
              <w:t>4348</w:t>
            </w:r>
            <w:r w:rsidRPr="00B4392F">
              <w:rPr>
                <w:lang w:val="en-US"/>
              </w:rPr>
              <w:t>. The work concerned the coverage of research needs within the support of the research program "</w:t>
            </w:r>
            <w:r>
              <w:rPr>
                <w:lang w:val="en-US"/>
              </w:rPr>
              <w:t>Knowledge-driven fine-tuning of perovskite-based electrode materials for reversible Chemicals-to-Power devices (KNOWSKITE-X)</w:t>
            </w:r>
            <w:r w:rsidRPr="00B4392F">
              <w:rPr>
                <w:lang w:val="en-US"/>
              </w:rPr>
              <w:t>" EU -12</w:t>
            </w:r>
            <w:r>
              <w:rPr>
                <w:lang w:val="en-US"/>
              </w:rPr>
              <w:t>619 (</w:t>
            </w:r>
            <w:r w:rsidRPr="002F2C39">
              <w:rPr>
                <w:lang w:val="en-US"/>
              </w:rPr>
              <w:t>Α</w:t>
            </w:r>
            <w:r>
              <w:rPr>
                <w:lang w:val="en-US"/>
              </w:rPr>
              <w:t>D</w:t>
            </w:r>
            <w:r w:rsidRPr="002F2C39">
              <w:rPr>
                <w:lang w:val="en-US"/>
              </w:rPr>
              <w:t xml:space="preserve">Α: </w:t>
            </w:r>
            <w:r>
              <w:t>ΨΦ</w:t>
            </w:r>
            <w:r w:rsidRPr="004A7BCB">
              <w:rPr>
                <w:lang w:val="en-US"/>
              </w:rPr>
              <w:t>5</w:t>
            </w:r>
            <w:r>
              <w:t>Τ</w:t>
            </w:r>
            <w:r w:rsidRPr="004A7BCB">
              <w:rPr>
                <w:lang w:val="en-US"/>
              </w:rPr>
              <w:t>46</w:t>
            </w:r>
            <w:r>
              <w:t>ΜΤΛΡ</w:t>
            </w:r>
            <w:r w:rsidRPr="004A7BCB">
              <w:rPr>
                <w:lang w:val="en-US"/>
              </w:rPr>
              <w:t>-</w:t>
            </w:r>
            <w:r>
              <w:t>ΒΥΥ</w:t>
            </w:r>
            <w:r>
              <w:rPr>
                <w:lang w:val="en-US"/>
              </w:rPr>
              <w:t>)</w:t>
            </w:r>
            <w:r w:rsidRPr="00B4392F">
              <w:rPr>
                <w:lang w:val="en-US"/>
              </w:rPr>
              <w:t>.</w:t>
            </w:r>
          </w:p>
        </w:tc>
      </w:tr>
      <w:tr w:rsidR="004A7BCB" w:rsidRPr="004106A2" w14:paraId="04993893" w14:textId="77777777" w:rsidTr="004D76E9">
        <w:trPr>
          <w:jc w:val="center"/>
        </w:trPr>
        <w:tc>
          <w:tcPr>
            <w:tcW w:w="467" w:type="dxa"/>
            <w:vMerge/>
          </w:tcPr>
          <w:p w14:paraId="70D1823F" w14:textId="77777777" w:rsidR="004A7BCB" w:rsidRPr="00105206" w:rsidRDefault="004A7BCB" w:rsidP="004A7BCB">
            <w:pPr>
              <w:rPr>
                <w:lang w:val="en-US"/>
              </w:rPr>
            </w:pPr>
          </w:p>
        </w:tc>
        <w:tc>
          <w:tcPr>
            <w:tcW w:w="8618" w:type="dxa"/>
            <w:gridSpan w:val="3"/>
          </w:tcPr>
          <w:p w14:paraId="307E9EA7" w14:textId="70B0A251" w:rsidR="004A7BCB" w:rsidRPr="00B4392F" w:rsidRDefault="004A7BCB" w:rsidP="004A7BCB">
            <w:pPr>
              <w:jc w:val="both"/>
              <w:rPr>
                <w:lang w:val="en-US"/>
              </w:rPr>
            </w:pPr>
            <w:r w:rsidRPr="00B4392F">
              <w:rPr>
                <w:lang w:val="en-US"/>
              </w:rPr>
              <w:t>01/</w:t>
            </w:r>
            <w:r w:rsidR="008A6469">
              <w:t>1</w:t>
            </w:r>
            <w:r w:rsidRPr="00B4392F">
              <w:rPr>
                <w:lang w:val="en-US"/>
              </w:rPr>
              <w:t xml:space="preserve">1/2024 to </w:t>
            </w:r>
            <w:r>
              <w:rPr>
                <w:lang w:val="en-US"/>
              </w:rPr>
              <w:t>3</w:t>
            </w:r>
            <w:r w:rsidR="008A6469">
              <w:t>1</w:t>
            </w:r>
            <w:r w:rsidRPr="00B4392F">
              <w:rPr>
                <w:lang w:val="en-US"/>
              </w:rPr>
              <w:t>/</w:t>
            </w:r>
            <w:r w:rsidR="008A6469">
              <w:t>12</w:t>
            </w:r>
            <w:r w:rsidRPr="00B4392F">
              <w:rPr>
                <w:lang w:val="en-US"/>
              </w:rPr>
              <w:t>/2024</w:t>
            </w:r>
          </w:p>
        </w:tc>
      </w:tr>
      <w:tr w:rsidR="003211D5" w:rsidRPr="003211D5" w14:paraId="1D1B6BB7" w14:textId="77777777" w:rsidTr="004D76E9">
        <w:trPr>
          <w:jc w:val="center"/>
        </w:trPr>
        <w:tc>
          <w:tcPr>
            <w:tcW w:w="467" w:type="dxa"/>
            <w:vMerge w:val="restart"/>
          </w:tcPr>
          <w:p w14:paraId="1552C184" w14:textId="64ED017B" w:rsidR="003211D5" w:rsidRPr="00105206" w:rsidRDefault="003211D5" w:rsidP="004A7BCB">
            <w:pPr>
              <w:rPr>
                <w:lang w:val="en-US"/>
              </w:rPr>
            </w:pPr>
            <w:r>
              <w:rPr>
                <w:lang w:val="en-US"/>
              </w:rPr>
              <w:t>15.</w:t>
            </w:r>
          </w:p>
        </w:tc>
        <w:tc>
          <w:tcPr>
            <w:tcW w:w="8618" w:type="dxa"/>
            <w:gridSpan w:val="3"/>
          </w:tcPr>
          <w:p w14:paraId="22D694E9" w14:textId="151EC35F" w:rsidR="003211D5" w:rsidRPr="00B4392F" w:rsidRDefault="003211D5" w:rsidP="004A7BCB">
            <w:pPr>
              <w:jc w:val="both"/>
              <w:rPr>
                <w:lang w:val="en-US"/>
              </w:rPr>
            </w:pPr>
            <w:r w:rsidRPr="00521C51">
              <w:rPr>
                <w:b/>
                <w:bCs/>
                <w:lang w:val="en-US"/>
              </w:rPr>
              <w:t xml:space="preserve">Postdoctoral research on </w:t>
            </w:r>
            <w:r>
              <w:rPr>
                <w:b/>
                <w:bCs/>
                <w:lang w:val="en-US"/>
              </w:rPr>
              <w:t>biomass valorization</w:t>
            </w:r>
            <w:r w:rsidRPr="00521C51">
              <w:rPr>
                <w:b/>
                <w:bCs/>
                <w:lang w:val="en-US"/>
              </w:rPr>
              <w:t xml:space="preserve"> at </w:t>
            </w:r>
            <w:r>
              <w:rPr>
                <w:b/>
                <w:bCs/>
                <w:lang w:val="en-US"/>
              </w:rPr>
              <w:t>University of Patras</w:t>
            </w:r>
            <w:r>
              <w:rPr>
                <w:lang w:val="en-US"/>
              </w:rPr>
              <w:t>. P</w:t>
            </w:r>
            <w:r w:rsidRPr="00B4392F">
              <w:rPr>
                <w:lang w:val="en-US"/>
              </w:rPr>
              <w:t xml:space="preserve">roject contract no. </w:t>
            </w:r>
            <w:r w:rsidR="00D46798">
              <w:rPr>
                <w:lang w:val="en-US"/>
              </w:rPr>
              <w:t>125587</w:t>
            </w:r>
            <w:r w:rsidRPr="00B4392F">
              <w:rPr>
                <w:lang w:val="en-US"/>
              </w:rPr>
              <w:t>. The work concerned the coverage of research needs within the support of the research program</w:t>
            </w:r>
            <w:r w:rsidR="00D46798" w:rsidRPr="00D46798">
              <w:rPr>
                <w:lang w:val="en-US"/>
              </w:rPr>
              <w:t xml:space="preserve"> </w:t>
            </w:r>
            <w:r w:rsidR="00D46798">
              <w:rPr>
                <w:lang w:val="en-US"/>
              </w:rPr>
              <w:t>“</w:t>
            </w:r>
            <w:r w:rsidR="00D46798" w:rsidRPr="00D46798">
              <w:rPr>
                <w:lang w:val="en-US"/>
              </w:rPr>
              <w:t>Biomass waste valorization</w:t>
            </w:r>
            <w:r w:rsidR="00D46798">
              <w:rPr>
                <w:lang w:val="en-US"/>
              </w:rPr>
              <w:t xml:space="preserve"> / </w:t>
            </w:r>
            <w:r w:rsidR="00D46798" w:rsidRPr="00D46798">
              <w:rPr>
                <w:lang w:val="en-US"/>
              </w:rPr>
              <w:t xml:space="preserve">Production of high-quality activated carbon from </w:t>
            </w:r>
            <w:proofErr w:type="spellStart"/>
            <w:r w:rsidR="00D46798" w:rsidRPr="00D46798">
              <w:rPr>
                <w:lang w:val="en-US"/>
              </w:rPr>
              <w:t>Agthia’s</w:t>
            </w:r>
            <w:proofErr w:type="spellEnd"/>
            <w:r w:rsidR="00D46798" w:rsidRPr="00D46798">
              <w:rPr>
                <w:lang w:val="en-US"/>
              </w:rPr>
              <w:t xml:space="preserve"> solid waste</w:t>
            </w:r>
            <w:r w:rsidR="00D46798">
              <w:rPr>
                <w:lang w:val="en-US"/>
              </w:rPr>
              <w:t>”</w:t>
            </w:r>
            <w:r>
              <w:rPr>
                <w:lang w:val="en-US"/>
              </w:rPr>
              <w:t xml:space="preserve"> </w:t>
            </w:r>
            <w:r w:rsidR="00D46798">
              <w:rPr>
                <w:lang w:val="en-US"/>
              </w:rPr>
              <w:t>funded by AGTHIA GROUP PJSC.</w:t>
            </w:r>
          </w:p>
        </w:tc>
      </w:tr>
      <w:tr w:rsidR="003211D5" w:rsidRPr="003211D5" w14:paraId="46137829" w14:textId="77777777" w:rsidTr="004D76E9">
        <w:trPr>
          <w:jc w:val="center"/>
        </w:trPr>
        <w:tc>
          <w:tcPr>
            <w:tcW w:w="467" w:type="dxa"/>
            <w:vMerge/>
          </w:tcPr>
          <w:p w14:paraId="40000061" w14:textId="77777777" w:rsidR="003211D5" w:rsidRPr="00105206" w:rsidRDefault="003211D5" w:rsidP="004A7BCB">
            <w:pPr>
              <w:rPr>
                <w:lang w:val="en-US"/>
              </w:rPr>
            </w:pPr>
          </w:p>
        </w:tc>
        <w:tc>
          <w:tcPr>
            <w:tcW w:w="8618" w:type="dxa"/>
            <w:gridSpan w:val="3"/>
          </w:tcPr>
          <w:p w14:paraId="5B1B6C38" w14:textId="34E6CBA2" w:rsidR="003211D5" w:rsidRPr="00B4392F" w:rsidRDefault="00D46798" w:rsidP="004A7BCB">
            <w:pPr>
              <w:jc w:val="both"/>
              <w:rPr>
                <w:lang w:val="en-US"/>
              </w:rPr>
            </w:pPr>
            <w:r>
              <w:rPr>
                <w:lang w:val="en-US"/>
              </w:rPr>
              <w:t>11</w:t>
            </w:r>
            <w:r w:rsidRPr="00B4392F">
              <w:rPr>
                <w:lang w:val="en-US"/>
              </w:rPr>
              <w:t>/</w:t>
            </w:r>
            <w:r>
              <w:rPr>
                <w:lang w:val="en-US"/>
              </w:rPr>
              <w:t>04</w:t>
            </w:r>
            <w:r w:rsidRPr="00B4392F">
              <w:rPr>
                <w:lang w:val="en-US"/>
              </w:rPr>
              <w:t>/202</w:t>
            </w:r>
            <w:r>
              <w:rPr>
                <w:lang w:val="en-US"/>
              </w:rPr>
              <w:t>5</w:t>
            </w:r>
            <w:r w:rsidRPr="00B4392F">
              <w:rPr>
                <w:lang w:val="en-US"/>
              </w:rPr>
              <w:t xml:space="preserve"> to </w:t>
            </w:r>
            <w:r>
              <w:rPr>
                <w:lang w:val="en-US"/>
              </w:rPr>
              <w:t>10</w:t>
            </w:r>
            <w:r w:rsidRPr="00B4392F">
              <w:rPr>
                <w:lang w:val="en-US"/>
              </w:rPr>
              <w:t>/</w:t>
            </w:r>
            <w:r>
              <w:rPr>
                <w:lang w:val="en-US"/>
              </w:rPr>
              <w:t>04</w:t>
            </w:r>
            <w:r w:rsidRPr="00B4392F">
              <w:rPr>
                <w:lang w:val="en-US"/>
              </w:rPr>
              <w:t>/202</w:t>
            </w:r>
            <w:r>
              <w:rPr>
                <w:lang w:val="en-US"/>
              </w:rPr>
              <w:t>6</w:t>
            </w:r>
          </w:p>
        </w:tc>
      </w:tr>
      <w:tr w:rsidR="008410C0" w:rsidRPr="00CF7A5C" w14:paraId="08540984" w14:textId="77777777" w:rsidTr="004D76E9">
        <w:trPr>
          <w:jc w:val="center"/>
        </w:trPr>
        <w:tc>
          <w:tcPr>
            <w:tcW w:w="9085" w:type="dxa"/>
            <w:gridSpan w:val="4"/>
            <w:shd w:val="clear" w:color="auto" w:fill="1F497D" w:themeFill="text2"/>
          </w:tcPr>
          <w:p w14:paraId="035C55CB" w14:textId="49D54875" w:rsidR="008410C0" w:rsidRPr="00CF7A5C" w:rsidRDefault="008410C0" w:rsidP="004D76E9">
            <w:pPr>
              <w:spacing w:line="276" w:lineRule="auto"/>
              <w:rPr>
                <w:b/>
                <w:color w:val="FFFFFF"/>
                <w:sz w:val="22"/>
                <w:szCs w:val="22"/>
                <w:lang w:val="en-US"/>
              </w:rPr>
            </w:pPr>
            <w:r>
              <w:rPr>
                <w:b/>
                <w:color w:val="FFFFFF"/>
                <w:sz w:val="22"/>
                <w:szCs w:val="22"/>
                <w:lang w:val="en-US"/>
              </w:rPr>
              <w:t>PATENTS</w:t>
            </w:r>
          </w:p>
        </w:tc>
      </w:tr>
      <w:tr w:rsidR="008410C0" w:rsidRPr="00CF7A5C" w14:paraId="13EF9DDC" w14:textId="77777777" w:rsidTr="004D76E9">
        <w:trPr>
          <w:jc w:val="center"/>
        </w:trPr>
        <w:tc>
          <w:tcPr>
            <w:tcW w:w="467" w:type="dxa"/>
          </w:tcPr>
          <w:p w14:paraId="1AFDCC58" w14:textId="42844004" w:rsidR="008410C0" w:rsidRPr="00CF7A5C" w:rsidRDefault="008410C0" w:rsidP="008410C0">
            <w:pPr>
              <w:spacing w:line="276" w:lineRule="auto"/>
              <w:rPr>
                <w:sz w:val="22"/>
                <w:szCs w:val="22"/>
              </w:rPr>
            </w:pPr>
            <w:r w:rsidRPr="00B86E01">
              <w:t>1.</w:t>
            </w:r>
          </w:p>
        </w:tc>
        <w:tc>
          <w:tcPr>
            <w:tcW w:w="8618" w:type="dxa"/>
            <w:gridSpan w:val="3"/>
          </w:tcPr>
          <w:p w14:paraId="15951913" w14:textId="21F783B8" w:rsidR="008410C0" w:rsidRPr="004E0533" w:rsidRDefault="004E0533" w:rsidP="004E0533">
            <w:pPr>
              <w:rPr>
                <w:bCs/>
                <w:lang w:val="en-US"/>
              </w:rPr>
            </w:pPr>
            <w:bookmarkStart w:id="0" w:name="_Hlk195274782"/>
            <w:r w:rsidRPr="004E0533">
              <w:rPr>
                <w:bCs/>
                <w:lang w:val="en-US"/>
              </w:rPr>
              <w:t>Dionysios Karousos, Andreas Sapalidis, Georgios Karanikolos, Evangelos Favvas, USPTO No. 63/078,364, Filed on September 15, 2020. Title: “Magnetic-based determination of sorption separation factor for binary gas mixtures”</w:t>
            </w:r>
            <w:bookmarkEnd w:id="0"/>
            <w:r w:rsidRPr="004E0533">
              <w:rPr>
                <w:bCs/>
                <w:lang w:val="en-US"/>
              </w:rPr>
              <w:t>, Publication No. US-2023-0296704-A1, Publication Date: 09/21/2023.</w:t>
            </w:r>
          </w:p>
        </w:tc>
      </w:tr>
      <w:tr w:rsidR="008410C0" w:rsidRPr="004E0533" w14:paraId="63DF70F6" w14:textId="77777777" w:rsidTr="004D76E9">
        <w:trPr>
          <w:jc w:val="center"/>
        </w:trPr>
        <w:tc>
          <w:tcPr>
            <w:tcW w:w="467" w:type="dxa"/>
          </w:tcPr>
          <w:p w14:paraId="6A87BDFC" w14:textId="3A87C0A3" w:rsidR="008410C0" w:rsidRPr="00CF7A5C" w:rsidRDefault="008410C0" w:rsidP="008410C0">
            <w:pPr>
              <w:spacing w:line="276" w:lineRule="auto"/>
              <w:rPr>
                <w:sz w:val="22"/>
                <w:szCs w:val="22"/>
              </w:rPr>
            </w:pPr>
            <w:r w:rsidRPr="00B86E01">
              <w:t>2.</w:t>
            </w:r>
          </w:p>
        </w:tc>
        <w:tc>
          <w:tcPr>
            <w:tcW w:w="8618" w:type="dxa"/>
            <w:gridSpan w:val="3"/>
          </w:tcPr>
          <w:p w14:paraId="74906E2C" w14:textId="605DD8FC" w:rsidR="008410C0" w:rsidRPr="004E0533" w:rsidRDefault="004E0533" w:rsidP="004E0533">
            <w:pPr>
              <w:rPr>
                <w:bCs/>
                <w:lang w:val="en-US"/>
              </w:rPr>
            </w:pPr>
            <w:r w:rsidRPr="004E0533">
              <w:rPr>
                <w:bCs/>
                <w:lang w:val="en-US"/>
              </w:rPr>
              <w:t>Dionysios Karousos, Andreas Sapalidis, Georgios Karanikolos, Evangelos Favvas, International Application No.PCT/IB2021/058039, Filed on 02.09.2021. Title: “Magnetic-based determination of sorption separation factor for binary gas mixtures” WO/2022/058831, Publication Date: 24.03.2022.</w:t>
            </w:r>
          </w:p>
        </w:tc>
      </w:tr>
      <w:tr w:rsidR="004E0533" w:rsidRPr="004E0533" w14:paraId="736776A0" w14:textId="77777777" w:rsidTr="004D76E9">
        <w:trPr>
          <w:jc w:val="center"/>
        </w:trPr>
        <w:tc>
          <w:tcPr>
            <w:tcW w:w="467" w:type="dxa"/>
          </w:tcPr>
          <w:p w14:paraId="054EFA49" w14:textId="755A7E32" w:rsidR="004E0533" w:rsidRPr="004E0533" w:rsidRDefault="004E0533" w:rsidP="008410C0">
            <w:pPr>
              <w:rPr>
                <w:lang w:val="en-US"/>
              </w:rPr>
            </w:pPr>
            <w:r>
              <w:rPr>
                <w:lang w:val="en-US"/>
              </w:rPr>
              <w:t>3.</w:t>
            </w:r>
          </w:p>
        </w:tc>
        <w:tc>
          <w:tcPr>
            <w:tcW w:w="8618" w:type="dxa"/>
            <w:gridSpan w:val="3"/>
          </w:tcPr>
          <w:p w14:paraId="41E46E47" w14:textId="1FD17B46" w:rsidR="004E0533" w:rsidRPr="008410C0" w:rsidRDefault="004E0533" w:rsidP="008410C0">
            <w:pPr>
              <w:rPr>
                <w:lang w:val="en-US"/>
              </w:rPr>
            </w:pPr>
            <w:r w:rsidRPr="004E0533">
              <w:rPr>
                <w:bCs/>
                <w:lang w:val="en-US"/>
              </w:rPr>
              <w:t>Dionysios Karousos, Andreas Sapalidis, Georgios Karanikolos, Evangelos Favvas, USPTO No. 63/078,433, Filed on September 15, 2020, Title: “Magnetic Swing Absorption”, Publication No. US-2023-0302399-A1, Publication Date: 09/28/2023.</w:t>
            </w:r>
          </w:p>
        </w:tc>
      </w:tr>
      <w:tr w:rsidR="004E0533" w:rsidRPr="004E0533" w14:paraId="5401559E" w14:textId="77777777" w:rsidTr="004D76E9">
        <w:trPr>
          <w:jc w:val="center"/>
        </w:trPr>
        <w:tc>
          <w:tcPr>
            <w:tcW w:w="467" w:type="dxa"/>
          </w:tcPr>
          <w:p w14:paraId="633EDA59" w14:textId="06081A6D" w:rsidR="004E0533" w:rsidRPr="004E0533" w:rsidRDefault="004E0533" w:rsidP="008410C0">
            <w:pPr>
              <w:rPr>
                <w:lang w:val="en-US"/>
              </w:rPr>
            </w:pPr>
            <w:r>
              <w:rPr>
                <w:lang w:val="en-US"/>
              </w:rPr>
              <w:t>4.</w:t>
            </w:r>
          </w:p>
        </w:tc>
        <w:tc>
          <w:tcPr>
            <w:tcW w:w="8618" w:type="dxa"/>
            <w:gridSpan w:val="3"/>
          </w:tcPr>
          <w:p w14:paraId="7D4B7CD8" w14:textId="774F9D90" w:rsidR="004E0533" w:rsidRPr="004E0533" w:rsidRDefault="004E0533" w:rsidP="004E0533">
            <w:pPr>
              <w:rPr>
                <w:bCs/>
                <w:lang w:val="en-US"/>
              </w:rPr>
            </w:pPr>
            <w:r w:rsidRPr="004E0533">
              <w:rPr>
                <w:bCs/>
                <w:lang w:val="en-US"/>
              </w:rPr>
              <w:t>Dionysios Karousos, Andreas Sapalidis, Georgios Karanikolos, Evangelos Favvas, International Application No.PCT/IB2021/058040, Filed on 02.09.2021, Title: “Magnetic Swing Absorption”, Publication No. WO/2022/058832, Publication Date: 24.03.2022.</w:t>
            </w:r>
          </w:p>
        </w:tc>
      </w:tr>
      <w:tr w:rsidR="002020A5" w:rsidRPr="00CF7A5C" w14:paraId="7E85B4C8" w14:textId="77777777" w:rsidTr="004D76E9">
        <w:trPr>
          <w:jc w:val="center"/>
        </w:trPr>
        <w:tc>
          <w:tcPr>
            <w:tcW w:w="9085" w:type="dxa"/>
            <w:gridSpan w:val="4"/>
            <w:shd w:val="clear" w:color="auto" w:fill="1F497D" w:themeFill="text2"/>
          </w:tcPr>
          <w:p w14:paraId="5F87F9C4" w14:textId="54135A0D" w:rsidR="002020A5" w:rsidRPr="00CF7A5C" w:rsidRDefault="002020A5" w:rsidP="004D76E9">
            <w:pPr>
              <w:spacing w:line="276" w:lineRule="auto"/>
              <w:rPr>
                <w:b/>
                <w:color w:val="FFFFFF"/>
                <w:sz w:val="22"/>
                <w:szCs w:val="22"/>
                <w:lang w:val="en-US"/>
              </w:rPr>
            </w:pPr>
            <w:r>
              <w:rPr>
                <w:b/>
                <w:color w:val="FFFFFF"/>
                <w:sz w:val="22"/>
                <w:szCs w:val="22"/>
                <w:lang w:val="en-US"/>
              </w:rPr>
              <w:t>BOOK CHAPTERS</w:t>
            </w:r>
          </w:p>
        </w:tc>
      </w:tr>
      <w:tr w:rsidR="004106A2" w:rsidRPr="004E0533" w14:paraId="5EA76C10" w14:textId="77777777" w:rsidTr="004D76E9">
        <w:trPr>
          <w:jc w:val="center"/>
        </w:trPr>
        <w:tc>
          <w:tcPr>
            <w:tcW w:w="467" w:type="dxa"/>
          </w:tcPr>
          <w:p w14:paraId="6A756207" w14:textId="539F5C21" w:rsidR="004106A2" w:rsidRPr="00CF7A5C" w:rsidRDefault="004106A2" w:rsidP="004106A2">
            <w:pPr>
              <w:spacing w:line="276" w:lineRule="auto"/>
              <w:rPr>
                <w:sz w:val="22"/>
                <w:szCs w:val="22"/>
              </w:rPr>
            </w:pPr>
            <w:r w:rsidRPr="004C6180">
              <w:t>1.</w:t>
            </w:r>
          </w:p>
        </w:tc>
        <w:tc>
          <w:tcPr>
            <w:tcW w:w="8618" w:type="dxa"/>
            <w:gridSpan w:val="3"/>
          </w:tcPr>
          <w:p w14:paraId="343E8CAC" w14:textId="0B544936" w:rsidR="004106A2" w:rsidRPr="00CF7A5C" w:rsidRDefault="004106A2" w:rsidP="004106A2">
            <w:pPr>
              <w:spacing w:line="276" w:lineRule="auto"/>
              <w:rPr>
                <w:sz w:val="22"/>
                <w:szCs w:val="22"/>
                <w:lang w:val="en-US"/>
              </w:rPr>
            </w:pPr>
            <w:r w:rsidRPr="004106A2">
              <w:rPr>
                <w:lang w:val="en-US"/>
              </w:rPr>
              <w:t xml:space="preserve">Evangelos P. Favvas, Dionysios S. Karousos, Andreas A. Sapalidis, George Z. Kyzas, Athanasios Ch. Mitropoulos, Chapter 17: “Membrane water processes and nanobubble technology” in book series </w:t>
            </w:r>
            <w:r w:rsidRPr="004106A2">
              <w:rPr>
                <w:lang w:val="en-US"/>
              </w:rPr>
              <w:lastRenderedPageBreak/>
              <w:t>“Current Trends and Future Developments on (Bio-) Membranes” (A. Basile and E.P. Favvas, Eds), 1st Edition, “Modern Approaches in Membrane Technology”, pp. 489-527, Paperback ISBN: 9780323993111, Elsevier, 2024, Amsterdam, Netherlands, https://doi.org/10.1016/B978-0-323-99311-1.00015-5.</w:t>
            </w:r>
          </w:p>
        </w:tc>
      </w:tr>
      <w:tr w:rsidR="004106A2" w:rsidRPr="004E0533" w14:paraId="194C8539" w14:textId="77777777" w:rsidTr="004D76E9">
        <w:trPr>
          <w:jc w:val="center"/>
        </w:trPr>
        <w:tc>
          <w:tcPr>
            <w:tcW w:w="467" w:type="dxa"/>
          </w:tcPr>
          <w:p w14:paraId="57E989E3" w14:textId="1FEC0235" w:rsidR="004106A2" w:rsidRPr="00CF7A5C" w:rsidRDefault="004106A2" w:rsidP="004106A2">
            <w:pPr>
              <w:spacing w:line="276" w:lineRule="auto"/>
              <w:rPr>
                <w:sz w:val="22"/>
                <w:szCs w:val="22"/>
              </w:rPr>
            </w:pPr>
            <w:r w:rsidRPr="004C6180">
              <w:lastRenderedPageBreak/>
              <w:t>2.</w:t>
            </w:r>
          </w:p>
        </w:tc>
        <w:tc>
          <w:tcPr>
            <w:tcW w:w="8618" w:type="dxa"/>
            <w:gridSpan w:val="3"/>
          </w:tcPr>
          <w:p w14:paraId="355BAEC5" w14:textId="52F521FC" w:rsidR="004106A2" w:rsidRPr="004106A2" w:rsidRDefault="004106A2" w:rsidP="004106A2">
            <w:pPr>
              <w:spacing w:line="276" w:lineRule="auto"/>
              <w:rPr>
                <w:sz w:val="22"/>
                <w:szCs w:val="22"/>
                <w:lang w:val="en-US"/>
              </w:rPr>
            </w:pPr>
            <w:r w:rsidRPr="004106A2">
              <w:rPr>
                <w:lang w:val="en-US"/>
              </w:rPr>
              <w:t>Dionysios S. Karousos and Evangelos P. Favvas, Chapter 15: “New perspectives in O2/N2 separations” in book series “Current Trends and Future Developments on (Bio-) Membranes” (A. Basile and E.P. Favvas, Eds.), 1st Edition, “Modern Approaches in Membrane Technology”, pp. 383-426, Paperback ISBN: 9780323993111, Elsevier, 2024, Amsterdam, Netherlands https://doi.org/10.1016/B978-0-323-99311-1.00013-1.</w:t>
            </w:r>
          </w:p>
        </w:tc>
      </w:tr>
      <w:tr w:rsidR="00561F70" w:rsidRPr="004E0533" w14:paraId="7800A852" w14:textId="77777777" w:rsidTr="00092002">
        <w:trPr>
          <w:jc w:val="center"/>
        </w:trPr>
        <w:tc>
          <w:tcPr>
            <w:tcW w:w="9085" w:type="dxa"/>
            <w:gridSpan w:val="4"/>
            <w:shd w:val="clear" w:color="auto" w:fill="1F497D" w:themeFill="text2"/>
          </w:tcPr>
          <w:p w14:paraId="5B6620AE" w14:textId="77777777" w:rsidR="00561F70" w:rsidRPr="00CF7A5C" w:rsidRDefault="001C01AC" w:rsidP="00764C2B">
            <w:pPr>
              <w:spacing w:line="276" w:lineRule="auto"/>
              <w:rPr>
                <w:b/>
                <w:color w:val="FFFFFF"/>
                <w:sz w:val="22"/>
                <w:szCs w:val="22"/>
                <w:lang w:val="en-US"/>
              </w:rPr>
            </w:pPr>
            <w:r w:rsidRPr="00CF7A5C">
              <w:rPr>
                <w:b/>
                <w:color w:val="FFFFFF"/>
                <w:sz w:val="22"/>
                <w:szCs w:val="22"/>
                <w:lang w:val="en-US"/>
              </w:rPr>
              <w:t>PUBLICATIONS</w:t>
            </w:r>
            <w:r w:rsidR="00570902" w:rsidRPr="00CF7A5C">
              <w:rPr>
                <w:b/>
                <w:color w:val="FFFFFF"/>
                <w:sz w:val="22"/>
                <w:szCs w:val="22"/>
                <w:lang w:val="en-US"/>
              </w:rPr>
              <w:t xml:space="preserve"> IN PEER-REVIEWED JOURNALS</w:t>
            </w:r>
          </w:p>
        </w:tc>
      </w:tr>
      <w:tr w:rsidR="008F072D" w:rsidRPr="004E0533" w14:paraId="2AA0EE67" w14:textId="77777777" w:rsidTr="000F295B">
        <w:trPr>
          <w:jc w:val="center"/>
        </w:trPr>
        <w:tc>
          <w:tcPr>
            <w:tcW w:w="467" w:type="dxa"/>
          </w:tcPr>
          <w:p w14:paraId="4C464E52" w14:textId="4539763A" w:rsidR="008F072D" w:rsidRPr="00CF7A5C" w:rsidRDefault="008F072D" w:rsidP="008F072D">
            <w:pPr>
              <w:spacing w:line="276" w:lineRule="auto"/>
              <w:rPr>
                <w:sz w:val="22"/>
                <w:szCs w:val="22"/>
              </w:rPr>
            </w:pPr>
            <w:r w:rsidRPr="00FB493D">
              <w:t>1.</w:t>
            </w:r>
          </w:p>
        </w:tc>
        <w:tc>
          <w:tcPr>
            <w:tcW w:w="8618" w:type="dxa"/>
            <w:gridSpan w:val="3"/>
          </w:tcPr>
          <w:p w14:paraId="4037756F" w14:textId="72CC1A8F" w:rsidR="008F072D" w:rsidRPr="00CF7A5C" w:rsidRDefault="008F072D" w:rsidP="008F072D">
            <w:pPr>
              <w:spacing w:line="276" w:lineRule="auto"/>
              <w:rPr>
                <w:sz w:val="22"/>
                <w:szCs w:val="22"/>
                <w:lang w:val="en-US"/>
              </w:rPr>
            </w:pPr>
            <w:r w:rsidRPr="008F072D">
              <w:rPr>
                <w:lang w:val="en-US"/>
              </w:rPr>
              <w:t xml:space="preserve">M. </w:t>
            </w:r>
            <w:proofErr w:type="spellStart"/>
            <w:r w:rsidRPr="008F072D">
              <w:rPr>
                <w:lang w:val="en-US"/>
              </w:rPr>
              <w:t>Bouroushian</w:t>
            </w:r>
            <w:proofErr w:type="spellEnd"/>
            <w:r w:rsidRPr="008F072D">
              <w:rPr>
                <w:lang w:val="en-US"/>
              </w:rPr>
              <w:t xml:space="preserve">, D. Karoussos, T. Kosanovic: “Photoelectrochemical properties of electrodeposited </w:t>
            </w:r>
            <w:proofErr w:type="spellStart"/>
            <w:r w:rsidRPr="008F072D">
              <w:rPr>
                <w:lang w:val="en-US"/>
              </w:rPr>
              <w:t>CdSe</w:t>
            </w:r>
            <w:proofErr w:type="spellEnd"/>
            <w:r w:rsidRPr="008F072D">
              <w:rPr>
                <w:lang w:val="en-US"/>
              </w:rPr>
              <w:t xml:space="preserve"> and </w:t>
            </w:r>
            <w:proofErr w:type="spellStart"/>
            <w:r w:rsidRPr="008F072D">
              <w:rPr>
                <w:lang w:val="en-US"/>
              </w:rPr>
              <w:t>CdSe</w:t>
            </w:r>
            <w:proofErr w:type="spellEnd"/>
            <w:r w:rsidRPr="008F072D">
              <w:rPr>
                <w:lang w:val="en-US"/>
              </w:rPr>
              <w:t>/</w:t>
            </w:r>
            <w:proofErr w:type="spellStart"/>
            <w:r w:rsidRPr="008F072D">
              <w:rPr>
                <w:lang w:val="en-US"/>
              </w:rPr>
              <w:t>ZnSe</w:t>
            </w:r>
            <w:proofErr w:type="spellEnd"/>
            <w:r w:rsidRPr="008F072D">
              <w:rPr>
                <w:lang w:val="en-US"/>
              </w:rPr>
              <w:t xml:space="preserve"> thin films in </w:t>
            </w:r>
            <w:proofErr w:type="spellStart"/>
            <w:r w:rsidRPr="008F072D">
              <w:rPr>
                <w:lang w:val="en-US"/>
              </w:rPr>
              <w:t>sulphide-polysulphide</w:t>
            </w:r>
            <w:proofErr w:type="spellEnd"/>
            <w:r w:rsidRPr="008F072D">
              <w:rPr>
                <w:lang w:val="en-US"/>
              </w:rPr>
              <w:t xml:space="preserve"> and ferro-ferricyanide redox systems”, Solid State Ionics 177 (2006) 1855.</w:t>
            </w:r>
          </w:p>
        </w:tc>
      </w:tr>
      <w:tr w:rsidR="008F072D" w:rsidRPr="00CF7A5C" w14:paraId="08FF457B" w14:textId="77777777" w:rsidTr="000F295B">
        <w:trPr>
          <w:jc w:val="center"/>
        </w:trPr>
        <w:tc>
          <w:tcPr>
            <w:tcW w:w="467" w:type="dxa"/>
          </w:tcPr>
          <w:p w14:paraId="7AE6BF67" w14:textId="47476D5A" w:rsidR="008F072D" w:rsidRPr="00CF7A5C" w:rsidRDefault="008F072D" w:rsidP="008F072D">
            <w:pPr>
              <w:spacing w:line="276" w:lineRule="auto"/>
              <w:rPr>
                <w:sz w:val="22"/>
                <w:szCs w:val="22"/>
              </w:rPr>
            </w:pPr>
            <w:r w:rsidRPr="00FB493D">
              <w:t>2.</w:t>
            </w:r>
          </w:p>
        </w:tc>
        <w:tc>
          <w:tcPr>
            <w:tcW w:w="8618" w:type="dxa"/>
            <w:gridSpan w:val="3"/>
          </w:tcPr>
          <w:p w14:paraId="0149D865" w14:textId="5FBCA6B1" w:rsidR="008F072D" w:rsidRPr="00946D82" w:rsidRDefault="008F072D" w:rsidP="008F072D">
            <w:pPr>
              <w:spacing w:line="276" w:lineRule="auto"/>
              <w:rPr>
                <w:sz w:val="22"/>
                <w:szCs w:val="22"/>
              </w:rPr>
            </w:pPr>
            <w:r w:rsidRPr="008F072D">
              <w:rPr>
                <w:lang w:val="en-US"/>
              </w:rPr>
              <w:t xml:space="preserve">M. </w:t>
            </w:r>
            <w:proofErr w:type="spellStart"/>
            <w:r w:rsidRPr="008F072D">
              <w:rPr>
                <w:lang w:val="en-US"/>
              </w:rPr>
              <w:t>Bouroushian</w:t>
            </w:r>
            <w:proofErr w:type="spellEnd"/>
            <w:r w:rsidRPr="008F072D">
              <w:rPr>
                <w:lang w:val="en-US"/>
              </w:rPr>
              <w:t xml:space="preserve">, T. Kosanovic, D. Karoussos, N. </w:t>
            </w:r>
            <w:proofErr w:type="spellStart"/>
            <w:r w:rsidRPr="008F072D">
              <w:rPr>
                <w:lang w:val="en-US"/>
              </w:rPr>
              <w:t>Spyrellis</w:t>
            </w:r>
            <w:proofErr w:type="spellEnd"/>
            <w:r w:rsidRPr="008F072D">
              <w:rPr>
                <w:lang w:val="en-US"/>
              </w:rPr>
              <w:t xml:space="preserve">: “Electrodeposition of polycrystalline </w:t>
            </w:r>
            <w:proofErr w:type="spellStart"/>
            <w:r w:rsidRPr="008F072D">
              <w:rPr>
                <w:lang w:val="en-US"/>
              </w:rPr>
              <w:t>ZnTe</w:t>
            </w:r>
            <w:proofErr w:type="spellEnd"/>
            <w:r w:rsidRPr="008F072D">
              <w:rPr>
                <w:lang w:val="en-US"/>
              </w:rPr>
              <w:t xml:space="preserve"> in aqueous medium using constant and pulsed potentials”, </w:t>
            </w:r>
            <w:proofErr w:type="spellStart"/>
            <w:r w:rsidRPr="008F072D">
              <w:rPr>
                <w:lang w:val="en-US"/>
              </w:rPr>
              <w:t>Electrochim</w:t>
            </w:r>
            <w:proofErr w:type="spellEnd"/>
            <w:r w:rsidRPr="008F072D">
              <w:rPr>
                <w:lang w:val="en-US"/>
              </w:rPr>
              <w:t xml:space="preserve">. </w:t>
            </w:r>
            <w:r w:rsidRPr="00FB493D">
              <w:t>Acta 54 (2008) 2522.</w:t>
            </w:r>
          </w:p>
        </w:tc>
      </w:tr>
      <w:tr w:rsidR="008F072D" w:rsidRPr="00CF7A5C" w14:paraId="6CD13F1A" w14:textId="77777777" w:rsidTr="000F295B">
        <w:trPr>
          <w:jc w:val="center"/>
        </w:trPr>
        <w:tc>
          <w:tcPr>
            <w:tcW w:w="467" w:type="dxa"/>
          </w:tcPr>
          <w:p w14:paraId="4419284C" w14:textId="20DE581E" w:rsidR="008F072D" w:rsidRPr="00CF7A5C" w:rsidRDefault="008F072D" w:rsidP="008F072D">
            <w:pPr>
              <w:spacing w:line="276" w:lineRule="auto"/>
              <w:rPr>
                <w:sz w:val="22"/>
                <w:szCs w:val="22"/>
              </w:rPr>
            </w:pPr>
            <w:r w:rsidRPr="00FB493D">
              <w:t>3.</w:t>
            </w:r>
          </w:p>
        </w:tc>
        <w:tc>
          <w:tcPr>
            <w:tcW w:w="8618" w:type="dxa"/>
            <w:gridSpan w:val="3"/>
          </w:tcPr>
          <w:p w14:paraId="142BBBD3" w14:textId="1CDB44D5" w:rsidR="008F072D" w:rsidRPr="00CF7A5C" w:rsidRDefault="008F072D" w:rsidP="008F072D">
            <w:pPr>
              <w:spacing w:line="276" w:lineRule="auto"/>
              <w:rPr>
                <w:sz w:val="22"/>
                <w:szCs w:val="22"/>
              </w:rPr>
            </w:pPr>
            <w:r w:rsidRPr="008F072D">
              <w:rPr>
                <w:lang w:val="en-US"/>
              </w:rPr>
              <w:t xml:space="preserve">T. Kosanovic, D. Karoussos, M. </w:t>
            </w:r>
            <w:proofErr w:type="spellStart"/>
            <w:r w:rsidRPr="008F072D">
              <w:rPr>
                <w:lang w:val="en-US"/>
              </w:rPr>
              <w:t>Bouroushian</w:t>
            </w:r>
            <w:proofErr w:type="spellEnd"/>
            <w:r w:rsidRPr="008F072D">
              <w:rPr>
                <w:lang w:val="en-US"/>
              </w:rPr>
              <w:t>: “</w:t>
            </w:r>
            <w:proofErr w:type="spellStart"/>
            <w:r w:rsidRPr="008F072D">
              <w:rPr>
                <w:lang w:val="en-US"/>
              </w:rPr>
              <w:t>CdSe</w:t>
            </w:r>
            <w:proofErr w:type="spellEnd"/>
            <w:r w:rsidRPr="008F072D">
              <w:rPr>
                <w:lang w:val="en-US"/>
              </w:rPr>
              <w:t xml:space="preserve"> electrodeposition on anodic, barrier or porous Ti oxides. </w:t>
            </w:r>
            <w:r w:rsidRPr="00FB493D">
              <w:t xml:space="preserve">A </w:t>
            </w:r>
            <w:proofErr w:type="spellStart"/>
            <w:r w:rsidRPr="00FB493D">
              <w:t>sensitization</w:t>
            </w:r>
            <w:proofErr w:type="spellEnd"/>
            <w:r w:rsidRPr="00FB493D">
              <w:t xml:space="preserve"> </w:t>
            </w:r>
            <w:proofErr w:type="spellStart"/>
            <w:r w:rsidRPr="00FB493D">
              <w:t>effect</w:t>
            </w:r>
            <w:proofErr w:type="spellEnd"/>
            <w:r w:rsidRPr="00FB493D">
              <w:t xml:space="preserve">.”, J. of </w:t>
            </w:r>
            <w:proofErr w:type="spellStart"/>
            <w:r w:rsidRPr="00FB493D">
              <w:t>Solid</w:t>
            </w:r>
            <w:proofErr w:type="spellEnd"/>
            <w:r w:rsidRPr="00FB493D">
              <w:t xml:space="preserve"> </w:t>
            </w:r>
            <w:proofErr w:type="spellStart"/>
            <w:r w:rsidRPr="00FB493D">
              <w:t>State</w:t>
            </w:r>
            <w:proofErr w:type="spellEnd"/>
            <w:r w:rsidRPr="00FB493D">
              <w:t xml:space="preserve"> </w:t>
            </w:r>
            <w:proofErr w:type="spellStart"/>
            <w:r w:rsidRPr="00FB493D">
              <w:t>Electrochem</w:t>
            </w:r>
            <w:proofErr w:type="spellEnd"/>
            <w:r w:rsidRPr="00FB493D">
              <w:t>. 14 (2010) 241.</w:t>
            </w:r>
          </w:p>
        </w:tc>
      </w:tr>
      <w:tr w:rsidR="008F072D" w:rsidRPr="004E0533" w14:paraId="524EB3A4" w14:textId="77777777" w:rsidTr="000F295B">
        <w:trPr>
          <w:jc w:val="center"/>
        </w:trPr>
        <w:tc>
          <w:tcPr>
            <w:tcW w:w="467" w:type="dxa"/>
          </w:tcPr>
          <w:p w14:paraId="326EC427" w14:textId="60C2FB41" w:rsidR="008F072D" w:rsidRPr="00CF7A5C" w:rsidRDefault="008F072D" w:rsidP="008F072D">
            <w:pPr>
              <w:spacing w:line="276" w:lineRule="auto"/>
              <w:rPr>
                <w:sz w:val="22"/>
                <w:szCs w:val="22"/>
              </w:rPr>
            </w:pPr>
            <w:r w:rsidRPr="00FB493D">
              <w:t>4.</w:t>
            </w:r>
          </w:p>
        </w:tc>
        <w:tc>
          <w:tcPr>
            <w:tcW w:w="8618" w:type="dxa"/>
            <w:gridSpan w:val="3"/>
          </w:tcPr>
          <w:p w14:paraId="5E67E1CF" w14:textId="7E767E0F" w:rsidR="008F072D" w:rsidRPr="00CF7A5C" w:rsidRDefault="008F072D" w:rsidP="008F072D">
            <w:pPr>
              <w:spacing w:line="276" w:lineRule="auto"/>
              <w:rPr>
                <w:sz w:val="22"/>
                <w:szCs w:val="22"/>
                <w:lang w:val="en-US"/>
              </w:rPr>
            </w:pPr>
            <w:r w:rsidRPr="008F072D">
              <w:rPr>
                <w:lang w:val="en-US"/>
              </w:rPr>
              <w:t xml:space="preserve">Dionysios S. Karousos, Andreas A. Sapalidis, Evangelos P. </w:t>
            </w:r>
            <w:proofErr w:type="spellStart"/>
            <w:r w:rsidRPr="008F072D">
              <w:rPr>
                <w:lang w:val="en-US"/>
              </w:rPr>
              <w:t>Kouvelos</w:t>
            </w:r>
            <w:proofErr w:type="spellEnd"/>
            <w:r w:rsidRPr="008F072D">
              <w:rPr>
                <w:lang w:val="en-US"/>
              </w:rPr>
              <w:t>, George Em. Romanos &amp; Nickolaos K. Kanellopoulos (2016) A study on natural clinoptilolite for CO2/N2 gas separation, Separation Science and Technology, 51:1, 83-95, DOI: 10.1080/01496395.2015.1085880.</w:t>
            </w:r>
          </w:p>
        </w:tc>
      </w:tr>
      <w:tr w:rsidR="008F072D" w:rsidRPr="00CF7A5C" w14:paraId="7EC2C7AA" w14:textId="77777777" w:rsidTr="000F295B">
        <w:trPr>
          <w:jc w:val="center"/>
        </w:trPr>
        <w:tc>
          <w:tcPr>
            <w:tcW w:w="467" w:type="dxa"/>
          </w:tcPr>
          <w:p w14:paraId="304E7491" w14:textId="7A5DD1E5" w:rsidR="008F072D" w:rsidRPr="00CF7A5C" w:rsidRDefault="008F072D" w:rsidP="008F072D">
            <w:pPr>
              <w:spacing w:line="276" w:lineRule="auto"/>
              <w:rPr>
                <w:sz w:val="22"/>
                <w:szCs w:val="22"/>
                <w:lang w:val="en-US"/>
              </w:rPr>
            </w:pPr>
            <w:r w:rsidRPr="00FB493D">
              <w:t>5.</w:t>
            </w:r>
          </w:p>
        </w:tc>
        <w:tc>
          <w:tcPr>
            <w:tcW w:w="8618" w:type="dxa"/>
            <w:gridSpan w:val="3"/>
          </w:tcPr>
          <w:p w14:paraId="4CDABE49" w14:textId="4374469D" w:rsidR="008F072D" w:rsidRPr="00CF7A5C" w:rsidRDefault="008F072D" w:rsidP="008F072D">
            <w:pPr>
              <w:spacing w:line="276" w:lineRule="auto"/>
              <w:rPr>
                <w:sz w:val="22"/>
                <w:szCs w:val="22"/>
                <w:lang w:val="en-US"/>
              </w:rPr>
            </w:pPr>
            <w:r w:rsidRPr="008F072D">
              <w:rPr>
                <w:lang w:val="en-US"/>
              </w:rPr>
              <w:t xml:space="preserve">Dionysios S. Karousos, Kostantinos I. </w:t>
            </w:r>
            <w:proofErr w:type="spellStart"/>
            <w:r w:rsidRPr="008F072D">
              <w:rPr>
                <w:lang w:val="en-US"/>
              </w:rPr>
              <w:t>Desdenakis</w:t>
            </w:r>
            <w:proofErr w:type="spellEnd"/>
            <w:r w:rsidRPr="008F072D">
              <w:rPr>
                <w:lang w:val="en-US"/>
              </w:rPr>
              <w:t xml:space="preserve">, Petros M. Sakkas, Georgia </w:t>
            </w:r>
            <w:proofErr w:type="spellStart"/>
            <w:r w:rsidRPr="008F072D">
              <w:rPr>
                <w:lang w:val="en-US"/>
              </w:rPr>
              <w:t>Sourkouni</w:t>
            </w:r>
            <w:proofErr w:type="spellEnd"/>
            <w:r w:rsidRPr="008F072D">
              <w:rPr>
                <w:lang w:val="en-US"/>
              </w:rPr>
              <w:t xml:space="preserve">, Bruno G. Pollet, Christos </w:t>
            </w:r>
            <w:proofErr w:type="spellStart"/>
            <w:r w:rsidRPr="008F072D">
              <w:rPr>
                <w:lang w:val="en-US"/>
              </w:rPr>
              <w:t>Argirusis</w:t>
            </w:r>
            <w:proofErr w:type="spellEnd"/>
            <w:r w:rsidRPr="008F072D">
              <w:rPr>
                <w:lang w:val="en-US"/>
              </w:rPr>
              <w:t xml:space="preserve">, </w:t>
            </w:r>
            <w:proofErr w:type="spellStart"/>
            <w:r w:rsidRPr="008F072D">
              <w:rPr>
                <w:lang w:val="en-US"/>
              </w:rPr>
              <w:t>Sonoelectrochemical</w:t>
            </w:r>
            <w:proofErr w:type="spellEnd"/>
            <w:r w:rsidRPr="008F072D">
              <w:rPr>
                <w:lang w:val="en-US"/>
              </w:rPr>
              <w:t xml:space="preserve"> one-pot synthesis of Pt - carbon black nanocomposite PEMFC electrocatalyst, </w:t>
            </w:r>
            <w:proofErr w:type="spellStart"/>
            <w:r w:rsidRPr="008F072D">
              <w:rPr>
                <w:lang w:val="en-US"/>
              </w:rPr>
              <w:t>Ultrason</w:t>
            </w:r>
            <w:proofErr w:type="spellEnd"/>
            <w:r w:rsidRPr="008F072D">
              <w:rPr>
                <w:lang w:val="en-US"/>
              </w:rPr>
              <w:t xml:space="preserve">. </w:t>
            </w:r>
            <w:proofErr w:type="spellStart"/>
            <w:r w:rsidRPr="00FB493D">
              <w:t>Sonochem</w:t>
            </w:r>
            <w:proofErr w:type="spellEnd"/>
            <w:r w:rsidRPr="00FB493D">
              <w:t>. (2016), dx.doi.org/10.1016/j.ultsonch.2016.05.023.</w:t>
            </w:r>
          </w:p>
        </w:tc>
      </w:tr>
      <w:tr w:rsidR="008F072D" w:rsidRPr="00CF7A5C" w14:paraId="1842197B" w14:textId="77777777" w:rsidTr="000F295B">
        <w:trPr>
          <w:jc w:val="center"/>
        </w:trPr>
        <w:tc>
          <w:tcPr>
            <w:tcW w:w="467" w:type="dxa"/>
          </w:tcPr>
          <w:p w14:paraId="5307D231" w14:textId="5EC5CE46" w:rsidR="008F072D" w:rsidRPr="00CF7A5C" w:rsidRDefault="008F072D" w:rsidP="008F072D">
            <w:pPr>
              <w:rPr>
                <w:sz w:val="22"/>
                <w:szCs w:val="22"/>
                <w:lang w:val="en-US"/>
              </w:rPr>
            </w:pPr>
            <w:r w:rsidRPr="00FB493D">
              <w:t>6.</w:t>
            </w:r>
          </w:p>
        </w:tc>
        <w:tc>
          <w:tcPr>
            <w:tcW w:w="8618" w:type="dxa"/>
            <w:gridSpan w:val="3"/>
          </w:tcPr>
          <w:p w14:paraId="6E178B26" w14:textId="65873A14" w:rsidR="008F072D" w:rsidRPr="00CF7A5C" w:rsidRDefault="008F072D" w:rsidP="008F072D">
            <w:pPr>
              <w:rPr>
                <w:sz w:val="22"/>
                <w:szCs w:val="22"/>
                <w:lang w:val="en-US"/>
              </w:rPr>
            </w:pPr>
            <w:r w:rsidRPr="008F072D">
              <w:rPr>
                <w:lang w:val="en-US"/>
              </w:rPr>
              <w:t xml:space="preserve">Dionysios S. Karousos, Evangelos Kouvelos, Andreas A. Sapalidis, Kaija Pohako-Esko, Matthias Bahlmann, Peter S. Schulz, Peter Wasserscheid, Eirini Siranidi, Olga Vangeli, </w:t>
            </w:r>
            <w:proofErr w:type="spellStart"/>
            <w:r w:rsidRPr="008F072D">
              <w:rPr>
                <w:lang w:val="en-US"/>
              </w:rPr>
              <w:t>Polycarpos</w:t>
            </w:r>
            <w:proofErr w:type="spellEnd"/>
            <w:r w:rsidRPr="008F072D">
              <w:rPr>
                <w:lang w:val="en-US"/>
              </w:rPr>
              <w:t xml:space="preserve"> </w:t>
            </w:r>
            <w:proofErr w:type="spellStart"/>
            <w:r w:rsidRPr="008F072D">
              <w:rPr>
                <w:lang w:val="en-US"/>
              </w:rPr>
              <w:t>Falaras</w:t>
            </w:r>
            <w:proofErr w:type="spellEnd"/>
            <w:r w:rsidRPr="008F072D">
              <w:rPr>
                <w:lang w:val="en-US"/>
              </w:rPr>
              <w:t xml:space="preserve">, Nick K. Kanellopoulos, and George E. Romanos, Novel Inverse Supported Ionic Liquid Absorbents for Acidic Gas Removal from Flue Gas, Ind. Eng. </w:t>
            </w:r>
            <w:proofErr w:type="spellStart"/>
            <w:r w:rsidRPr="00FB493D">
              <w:t>Chem</w:t>
            </w:r>
            <w:proofErr w:type="spellEnd"/>
            <w:r w:rsidRPr="00FB493D">
              <w:t xml:space="preserve">. </w:t>
            </w:r>
            <w:proofErr w:type="spellStart"/>
            <w:r w:rsidRPr="00FB493D">
              <w:t>Res</w:t>
            </w:r>
            <w:proofErr w:type="spellEnd"/>
            <w:r w:rsidRPr="00FB493D">
              <w:t xml:space="preserve">., 2016, 55 (19), </w:t>
            </w:r>
            <w:proofErr w:type="spellStart"/>
            <w:r w:rsidRPr="00FB493D">
              <w:t>pp</w:t>
            </w:r>
            <w:proofErr w:type="spellEnd"/>
            <w:r w:rsidRPr="00FB493D">
              <w:t xml:space="preserve"> 5748–5762. </w:t>
            </w:r>
          </w:p>
        </w:tc>
      </w:tr>
      <w:tr w:rsidR="008F072D" w:rsidRPr="004E0533" w14:paraId="6513CADC" w14:textId="77777777" w:rsidTr="000F295B">
        <w:trPr>
          <w:jc w:val="center"/>
        </w:trPr>
        <w:tc>
          <w:tcPr>
            <w:tcW w:w="467" w:type="dxa"/>
          </w:tcPr>
          <w:p w14:paraId="3AD85415" w14:textId="0FCC0BA0" w:rsidR="008F072D" w:rsidRPr="00CF7A5C" w:rsidRDefault="008F072D" w:rsidP="008F072D">
            <w:pPr>
              <w:rPr>
                <w:sz w:val="22"/>
                <w:szCs w:val="22"/>
                <w:lang w:val="en-US"/>
              </w:rPr>
            </w:pPr>
            <w:r w:rsidRPr="00FB493D">
              <w:t>7.</w:t>
            </w:r>
          </w:p>
        </w:tc>
        <w:tc>
          <w:tcPr>
            <w:tcW w:w="8618" w:type="dxa"/>
            <w:gridSpan w:val="3"/>
          </w:tcPr>
          <w:p w14:paraId="181E7FA6" w14:textId="21E6C45B" w:rsidR="008F072D" w:rsidRPr="00CF7A5C" w:rsidRDefault="008F072D" w:rsidP="008F072D">
            <w:pPr>
              <w:rPr>
                <w:sz w:val="22"/>
                <w:szCs w:val="22"/>
                <w:lang w:val="en-US"/>
              </w:rPr>
            </w:pPr>
            <w:r w:rsidRPr="008F072D">
              <w:rPr>
                <w:lang w:val="en-US"/>
              </w:rPr>
              <w:t xml:space="preserve">D.S. Karousos, O.C. Vangeli, C.P. </w:t>
            </w:r>
            <w:proofErr w:type="spellStart"/>
            <w:r w:rsidRPr="008F072D">
              <w:rPr>
                <w:lang w:val="en-US"/>
              </w:rPr>
              <w:t>Athanasekou</w:t>
            </w:r>
            <w:proofErr w:type="spellEnd"/>
            <w:r w:rsidRPr="008F072D">
              <w:rPr>
                <w:lang w:val="en-US"/>
              </w:rPr>
              <w:t xml:space="preserve">, A.A. </w:t>
            </w:r>
            <w:proofErr w:type="spellStart"/>
            <w:r w:rsidRPr="008F072D">
              <w:rPr>
                <w:lang w:val="en-US"/>
              </w:rPr>
              <w:t>Sapalidis</w:t>
            </w:r>
            <w:proofErr w:type="spellEnd"/>
            <w:r w:rsidRPr="008F072D">
              <w:rPr>
                <w:lang w:val="en-US"/>
              </w:rPr>
              <w:t xml:space="preserve">, E.P. Kouvelos, </w:t>
            </w:r>
            <w:proofErr w:type="spellStart"/>
            <w:r w:rsidRPr="008F072D">
              <w:rPr>
                <w:lang w:val="en-US"/>
              </w:rPr>
              <w:t>G.Em</w:t>
            </w:r>
            <w:proofErr w:type="spellEnd"/>
            <w:r w:rsidRPr="008F072D">
              <w:rPr>
                <w:lang w:val="en-US"/>
              </w:rPr>
              <w:t xml:space="preserve">. Romanos, N.K. Kanellopoulos, </w:t>
            </w:r>
            <w:proofErr w:type="gramStart"/>
            <w:r w:rsidRPr="008F072D">
              <w:rPr>
                <w:lang w:val="en-US"/>
              </w:rPr>
              <w:t>Physically</w:t>
            </w:r>
            <w:proofErr w:type="gramEnd"/>
            <w:r w:rsidRPr="008F072D">
              <w:rPr>
                <w:lang w:val="en-US"/>
              </w:rPr>
              <w:t xml:space="preserve"> bound and chemically grafted activated carbon supported 1-hexyl-3-methylimidazolium bis(</w:t>
            </w:r>
            <w:proofErr w:type="spellStart"/>
            <w:r w:rsidRPr="008F072D">
              <w:rPr>
                <w:lang w:val="en-US"/>
              </w:rPr>
              <w:t>trifluoromethylsulfonyl</w:t>
            </w:r>
            <w:proofErr w:type="spellEnd"/>
            <w:r w:rsidRPr="008F072D">
              <w:rPr>
                <w:lang w:val="en-US"/>
              </w:rPr>
              <w:t>)imide and 1-ethyl-3-methylimidazolium acetate ionic liquid absorbents for SO2/CO2 gas separation, 306 (2016) 146-154.</w:t>
            </w:r>
          </w:p>
        </w:tc>
      </w:tr>
      <w:tr w:rsidR="008F072D" w:rsidRPr="004E0533" w14:paraId="311803D9" w14:textId="77777777" w:rsidTr="000F295B">
        <w:trPr>
          <w:jc w:val="center"/>
        </w:trPr>
        <w:tc>
          <w:tcPr>
            <w:tcW w:w="467" w:type="dxa"/>
          </w:tcPr>
          <w:p w14:paraId="435A45AB" w14:textId="2D07989F" w:rsidR="008F072D" w:rsidRPr="00CF7A5C" w:rsidRDefault="008F072D" w:rsidP="008F072D">
            <w:pPr>
              <w:rPr>
                <w:sz w:val="22"/>
                <w:szCs w:val="22"/>
                <w:lang w:val="en-US"/>
              </w:rPr>
            </w:pPr>
            <w:r w:rsidRPr="00FB493D">
              <w:t>8.</w:t>
            </w:r>
          </w:p>
        </w:tc>
        <w:tc>
          <w:tcPr>
            <w:tcW w:w="8618" w:type="dxa"/>
            <w:gridSpan w:val="3"/>
          </w:tcPr>
          <w:p w14:paraId="792F929A" w14:textId="1776E322" w:rsidR="008F072D" w:rsidRPr="00CF7A5C" w:rsidRDefault="008F072D" w:rsidP="008F072D">
            <w:pPr>
              <w:rPr>
                <w:sz w:val="22"/>
                <w:szCs w:val="22"/>
                <w:lang w:val="en-US"/>
              </w:rPr>
            </w:pPr>
            <w:r w:rsidRPr="008F072D">
              <w:rPr>
                <w:lang w:val="en-US"/>
              </w:rPr>
              <w:t xml:space="preserve">Dionysios Karousos, Anastasios I. </w:t>
            </w:r>
            <w:proofErr w:type="spellStart"/>
            <w:r w:rsidRPr="008F072D">
              <w:rPr>
                <w:lang w:val="en-US"/>
              </w:rPr>
              <w:t>Labropoulos</w:t>
            </w:r>
            <w:proofErr w:type="spellEnd"/>
            <w:r w:rsidRPr="008F072D">
              <w:rPr>
                <w:lang w:val="en-US"/>
              </w:rPr>
              <w:t>, Andreas Sapalidis, Nick K. Kanellopoulos, Boyan Iliev, Thomas J.S. Schubert, George E. Romanos, Nanoporous ceramic supported ionic liquid membranes for CO2 and SO2 removal from flue gas, Chemical Engineering Journal, 313 (2017) 777–790.</w:t>
            </w:r>
          </w:p>
        </w:tc>
      </w:tr>
      <w:tr w:rsidR="008F072D" w:rsidRPr="004E0533" w14:paraId="3EE38B2C" w14:textId="77777777" w:rsidTr="000F295B">
        <w:trPr>
          <w:jc w:val="center"/>
        </w:trPr>
        <w:tc>
          <w:tcPr>
            <w:tcW w:w="467" w:type="dxa"/>
          </w:tcPr>
          <w:p w14:paraId="015876E0" w14:textId="46F43AE3" w:rsidR="008F072D" w:rsidRPr="00CF7A5C" w:rsidRDefault="008F072D" w:rsidP="008F072D">
            <w:pPr>
              <w:rPr>
                <w:sz w:val="22"/>
                <w:szCs w:val="22"/>
                <w:lang w:val="en-US"/>
              </w:rPr>
            </w:pPr>
            <w:r w:rsidRPr="00FB493D">
              <w:t>9.</w:t>
            </w:r>
          </w:p>
        </w:tc>
        <w:tc>
          <w:tcPr>
            <w:tcW w:w="8618" w:type="dxa"/>
            <w:gridSpan w:val="3"/>
          </w:tcPr>
          <w:p w14:paraId="39D51716" w14:textId="2283DE66" w:rsidR="008F072D" w:rsidRPr="00CF7A5C" w:rsidRDefault="008F072D" w:rsidP="008F072D">
            <w:pPr>
              <w:rPr>
                <w:sz w:val="22"/>
                <w:szCs w:val="22"/>
                <w:lang w:val="en-US"/>
              </w:rPr>
            </w:pPr>
            <w:r w:rsidRPr="008F072D">
              <w:rPr>
                <w:lang w:val="en-US"/>
              </w:rPr>
              <w:t xml:space="preserve">D.S. Karousos, A.I. </w:t>
            </w:r>
            <w:proofErr w:type="spellStart"/>
            <w:r w:rsidRPr="008F072D">
              <w:rPr>
                <w:lang w:val="en-US"/>
              </w:rPr>
              <w:t>Labropoulos</w:t>
            </w:r>
            <w:proofErr w:type="spellEnd"/>
            <w:r w:rsidRPr="008F072D">
              <w:rPr>
                <w:lang w:val="en-US"/>
              </w:rPr>
              <w:t xml:space="preserve">, O. Tzialla, K. </w:t>
            </w:r>
            <w:proofErr w:type="spellStart"/>
            <w:r w:rsidRPr="008F072D">
              <w:rPr>
                <w:lang w:val="en-US"/>
              </w:rPr>
              <w:t>Papadokostaki</w:t>
            </w:r>
            <w:proofErr w:type="spellEnd"/>
            <w:r w:rsidRPr="008F072D">
              <w:rPr>
                <w:lang w:val="en-US"/>
              </w:rPr>
              <w:t xml:space="preserve">, M. Gjoka, K.L. Stefanopoulos, K.G. </w:t>
            </w:r>
            <w:proofErr w:type="spellStart"/>
            <w:r w:rsidRPr="008F072D">
              <w:rPr>
                <w:lang w:val="en-US"/>
              </w:rPr>
              <w:t>Beltsios</w:t>
            </w:r>
            <w:proofErr w:type="spellEnd"/>
            <w:r w:rsidRPr="008F072D">
              <w:rPr>
                <w:lang w:val="en-US"/>
              </w:rPr>
              <w:t xml:space="preserve">, B. </w:t>
            </w:r>
            <w:proofErr w:type="spellStart"/>
            <w:r w:rsidRPr="008F072D">
              <w:rPr>
                <w:lang w:val="en-US"/>
              </w:rPr>
              <w:t>Ilievc</w:t>
            </w:r>
            <w:proofErr w:type="spellEnd"/>
            <w:r w:rsidRPr="008F072D">
              <w:rPr>
                <w:lang w:val="en-US"/>
              </w:rPr>
              <w:t xml:space="preserve">, T.J.S. Schubert, G.E. Romanos, Effect of a cyclic heating process on the CO2/N2 separation performance and structure of a ceramic nanoporous membrane supporting the ionic liquid 1-methyl-3-octylimidazolium </w:t>
            </w:r>
            <w:proofErr w:type="spellStart"/>
            <w:r w:rsidRPr="008F072D">
              <w:rPr>
                <w:lang w:val="en-US"/>
              </w:rPr>
              <w:t>tricyanomethanide</w:t>
            </w:r>
            <w:proofErr w:type="spellEnd"/>
            <w:r w:rsidRPr="008F072D">
              <w:rPr>
                <w:lang w:val="en-US"/>
              </w:rPr>
              <w:t>, Separation and Purification Technology, 200 (2018) 11-22.</w:t>
            </w:r>
          </w:p>
        </w:tc>
      </w:tr>
      <w:tr w:rsidR="008F072D" w:rsidRPr="004E0533" w14:paraId="280CAD04" w14:textId="77777777" w:rsidTr="000F295B">
        <w:trPr>
          <w:jc w:val="center"/>
        </w:trPr>
        <w:tc>
          <w:tcPr>
            <w:tcW w:w="467" w:type="dxa"/>
          </w:tcPr>
          <w:p w14:paraId="3A5EF6AB" w14:textId="37F7B0EB" w:rsidR="008F072D" w:rsidRPr="00CF7A5C" w:rsidRDefault="008F072D" w:rsidP="008F072D">
            <w:pPr>
              <w:rPr>
                <w:sz w:val="22"/>
                <w:szCs w:val="22"/>
                <w:lang w:val="en-US"/>
              </w:rPr>
            </w:pPr>
            <w:r w:rsidRPr="00FB493D">
              <w:t>10.</w:t>
            </w:r>
          </w:p>
        </w:tc>
        <w:tc>
          <w:tcPr>
            <w:tcW w:w="8618" w:type="dxa"/>
            <w:gridSpan w:val="3"/>
          </w:tcPr>
          <w:p w14:paraId="6829D63C" w14:textId="344AF440" w:rsidR="008F072D" w:rsidRPr="00CF7A5C" w:rsidRDefault="008F072D" w:rsidP="008F072D">
            <w:pPr>
              <w:rPr>
                <w:sz w:val="22"/>
                <w:szCs w:val="22"/>
                <w:lang w:val="en-US"/>
              </w:rPr>
            </w:pPr>
            <w:r w:rsidRPr="008F072D">
              <w:rPr>
                <w:lang w:val="en-US"/>
              </w:rPr>
              <w:t xml:space="preserve">Evangelos P. Favvas, Nikolaos S. </w:t>
            </w:r>
            <w:proofErr w:type="spellStart"/>
            <w:r w:rsidRPr="008F072D">
              <w:rPr>
                <w:lang w:val="en-US"/>
              </w:rPr>
              <w:t>Heliopoulos</w:t>
            </w:r>
            <w:proofErr w:type="spellEnd"/>
            <w:r w:rsidRPr="008F072D">
              <w:rPr>
                <w:lang w:val="en-US"/>
              </w:rPr>
              <w:t xml:space="preserve">, Dionysios S. Karousos, Eamonn Devlin, Sergios K. Papageorgiou, Dimitrios Petridis, Georgios N. </w:t>
            </w:r>
            <w:proofErr w:type="spellStart"/>
            <w:r w:rsidRPr="008F072D">
              <w:rPr>
                <w:lang w:val="en-US"/>
              </w:rPr>
              <w:t>Karanikolos</w:t>
            </w:r>
            <w:proofErr w:type="spellEnd"/>
            <w:r w:rsidRPr="008F072D">
              <w:rPr>
                <w:lang w:val="en-US"/>
              </w:rPr>
              <w:t>, Mixed matrix polymeric and carbon hollow fiber membranes with magnetic iron-based nanoparticles and their application in gas mixture separation, Materials Chemistry and Physics 223 (2019) 220–229.</w:t>
            </w:r>
          </w:p>
        </w:tc>
      </w:tr>
      <w:tr w:rsidR="008F072D" w:rsidRPr="00CF7A5C" w14:paraId="0351BBCC" w14:textId="77777777" w:rsidTr="000F295B">
        <w:trPr>
          <w:jc w:val="center"/>
        </w:trPr>
        <w:tc>
          <w:tcPr>
            <w:tcW w:w="467" w:type="dxa"/>
          </w:tcPr>
          <w:p w14:paraId="71AE3F0B" w14:textId="3A88FCAA" w:rsidR="008F072D" w:rsidRPr="00CF7A5C" w:rsidRDefault="008F072D" w:rsidP="008F072D">
            <w:pPr>
              <w:rPr>
                <w:sz w:val="22"/>
                <w:szCs w:val="22"/>
                <w:lang w:val="en-US"/>
              </w:rPr>
            </w:pPr>
            <w:r w:rsidRPr="00FB493D">
              <w:t>11.</w:t>
            </w:r>
          </w:p>
        </w:tc>
        <w:tc>
          <w:tcPr>
            <w:tcW w:w="8618" w:type="dxa"/>
            <w:gridSpan w:val="3"/>
          </w:tcPr>
          <w:p w14:paraId="44B588E6" w14:textId="3451CF30" w:rsidR="008F072D" w:rsidRPr="00CF7A5C" w:rsidRDefault="008F072D" w:rsidP="008F072D">
            <w:pPr>
              <w:rPr>
                <w:sz w:val="22"/>
                <w:szCs w:val="22"/>
                <w:lang w:val="en-US"/>
              </w:rPr>
            </w:pPr>
            <w:r w:rsidRPr="008F072D">
              <w:rPr>
                <w:lang w:val="en-US"/>
              </w:rPr>
              <w:t xml:space="preserve">D.S. Karousos, L. Lei, A. </w:t>
            </w:r>
            <w:proofErr w:type="spellStart"/>
            <w:r w:rsidRPr="008F072D">
              <w:rPr>
                <w:lang w:val="en-US"/>
              </w:rPr>
              <w:t>Lindbråthen</w:t>
            </w:r>
            <w:proofErr w:type="spellEnd"/>
            <w:r w:rsidRPr="008F072D">
              <w:rPr>
                <w:lang w:val="en-US"/>
              </w:rPr>
              <w:t xml:space="preserve">, A.A. </w:t>
            </w:r>
            <w:proofErr w:type="spellStart"/>
            <w:r w:rsidRPr="008F072D">
              <w:rPr>
                <w:lang w:val="en-US"/>
              </w:rPr>
              <w:t>Sapalidis</w:t>
            </w:r>
            <w:proofErr w:type="spellEnd"/>
            <w:r w:rsidRPr="008F072D">
              <w:rPr>
                <w:lang w:val="en-US"/>
              </w:rPr>
              <w:t xml:space="preserve">, E.P. Kouvelos, X. He, E.P. Favvas, “Cellulose-based carbon hollow fiber membranes for high-pressure mixed gas separation of CO2/CH4 and CO2/N2”, Separ. </w:t>
            </w:r>
            <w:proofErr w:type="spellStart"/>
            <w:r w:rsidRPr="00FB493D">
              <w:t>Purif</w:t>
            </w:r>
            <w:proofErr w:type="spellEnd"/>
            <w:r w:rsidRPr="00FB493D">
              <w:t xml:space="preserve">. </w:t>
            </w:r>
            <w:proofErr w:type="spellStart"/>
            <w:r w:rsidRPr="00FB493D">
              <w:t>Technol</w:t>
            </w:r>
            <w:proofErr w:type="spellEnd"/>
            <w:r w:rsidRPr="00FB493D">
              <w:t>., 253 (2020) 117473.</w:t>
            </w:r>
          </w:p>
        </w:tc>
      </w:tr>
      <w:tr w:rsidR="008F072D" w:rsidRPr="004E0533" w14:paraId="3365E011" w14:textId="77777777" w:rsidTr="000F295B">
        <w:trPr>
          <w:jc w:val="center"/>
        </w:trPr>
        <w:tc>
          <w:tcPr>
            <w:tcW w:w="467" w:type="dxa"/>
          </w:tcPr>
          <w:p w14:paraId="719E2539" w14:textId="41863E94" w:rsidR="008F072D" w:rsidRPr="00CF7A5C" w:rsidRDefault="008F072D" w:rsidP="008F072D">
            <w:pPr>
              <w:rPr>
                <w:sz w:val="22"/>
                <w:szCs w:val="22"/>
                <w:lang w:val="en-US"/>
              </w:rPr>
            </w:pPr>
            <w:r w:rsidRPr="00FB493D">
              <w:t>12.</w:t>
            </w:r>
          </w:p>
        </w:tc>
        <w:tc>
          <w:tcPr>
            <w:tcW w:w="8618" w:type="dxa"/>
            <w:gridSpan w:val="3"/>
          </w:tcPr>
          <w:p w14:paraId="5B06EAAD" w14:textId="561B7AF2" w:rsidR="008F072D" w:rsidRPr="00CF7A5C" w:rsidRDefault="008F072D" w:rsidP="008F072D">
            <w:pPr>
              <w:rPr>
                <w:sz w:val="22"/>
                <w:szCs w:val="22"/>
                <w:lang w:val="en-US"/>
              </w:rPr>
            </w:pPr>
            <w:r w:rsidRPr="008F072D">
              <w:rPr>
                <w:lang w:val="en-US"/>
              </w:rPr>
              <w:t xml:space="preserve">Tobias Esser, Tobias Wolf, Tim Schubert, Jan Benra, Stefan Forero, George Maistros, Stéphan Barbe, George V. Theodorakopoulos, Dionysios S. Karousos, Andreas A. </w:t>
            </w:r>
            <w:proofErr w:type="spellStart"/>
            <w:r w:rsidRPr="008F072D">
              <w:rPr>
                <w:lang w:val="en-US"/>
              </w:rPr>
              <w:t>Sapalidis</w:t>
            </w:r>
            <w:proofErr w:type="spellEnd"/>
            <w:r w:rsidRPr="008F072D">
              <w:rPr>
                <w:lang w:val="en-US"/>
              </w:rPr>
              <w:t xml:space="preserve"> and Evangelos P. Favvas, CO2/CH4 and He/N2 Separation Properties and Water Permeability Valuation of Mixed Matrix MWCNTs-Based Cellulose Acetate Flat Sheet Membranes: A Study of the Optimization of the Filler Material Dispersion Method, Nanomaterials 11 (2021) 280. https://doi.org/10.3390/nano11020280.</w:t>
            </w:r>
          </w:p>
        </w:tc>
      </w:tr>
      <w:tr w:rsidR="008F072D" w:rsidRPr="004E0533" w14:paraId="0A05664E" w14:textId="77777777" w:rsidTr="000F295B">
        <w:trPr>
          <w:jc w:val="center"/>
        </w:trPr>
        <w:tc>
          <w:tcPr>
            <w:tcW w:w="467" w:type="dxa"/>
          </w:tcPr>
          <w:p w14:paraId="6651B142" w14:textId="7748852E" w:rsidR="008F072D" w:rsidRPr="00CF7A5C" w:rsidRDefault="008F072D" w:rsidP="008F072D">
            <w:pPr>
              <w:rPr>
                <w:sz w:val="22"/>
                <w:szCs w:val="22"/>
                <w:lang w:val="en-US"/>
              </w:rPr>
            </w:pPr>
            <w:r w:rsidRPr="00FB493D">
              <w:t>13.</w:t>
            </w:r>
          </w:p>
        </w:tc>
        <w:tc>
          <w:tcPr>
            <w:tcW w:w="8618" w:type="dxa"/>
            <w:gridSpan w:val="3"/>
          </w:tcPr>
          <w:p w14:paraId="670A1CF2" w14:textId="342A2BCD" w:rsidR="008F072D" w:rsidRPr="00CF7A5C" w:rsidRDefault="008F072D" w:rsidP="008F072D">
            <w:pPr>
              <w:rPr>
                <w:sz w:val="22"/>
                <w:szCs w:val="22"/>
                <w:lang w:val="en-US"/>
              </w:rPr>
            </w:pPr>
            <w:r w:rsidRPr="008F072D">
              <w:rPr>
                <w:lang w:val="en-US"/>
              </w:rPr>
              <w:t xml:space="preserve">Evangelia G. </w:t>
            </w:r>
            <w:proofErr w:type="spellStart"/>
            <w:r w:rsidRPr="008F072D">
              <w:rPr>
                <w:lang w:val="en-US"/>
              </w:rPr>
              <w:t>Deze</w:t>
            </w:r>
            <w:proofErr w:type="spellEnd"/>
            <w:r w:rsidRPr="008F072D">
              <w:rPr>
                <w:lang w:val="en-US"/>
              </w:rPr>
              <w:t xml:space="preserve">, Maria D. Bareka, Dionysis S. Karousos, Andreas A. Sapalidis, Evangelos P. Favvas, Mesoporous silica-based copper catalytic materials for potential </w:t>
            </w:r>
            <w:proofErr w:type="spellStart"/>
            <w:r w:rsidRPr="008F072D">
              <w:rPr>
                <w:lang w:val="en-US"/>
              </w:rPr>
              <w:t>deNOx</w:t>
            </w:r>
            <w:proofErr w:type="spellEnd"/>
            <w:r w:rsidRPr="008F072D">
              <w:rPr>
                <w:lang w:val="en-US"/>
              </w:rPr>
              <w:t xml:space="preserve"> application: Synthesis and characterization, Materials Today: Proceedings 54(1) (2022) 1-6, https://doi.org/10.1016/j.matpr.2021.02.548.</w:t>
            </w:r>
          </w:p>
        </w:tc>
      </w:tr>
      <w:tr w:rsidR="008F072D" w:rsidRPr="00CF7A5C" w14:paraId="688CD19F" w14:textId="77777777" w:rsidTr="000F295B">
        <w:trPr>
          <w:jc w:val="center"/>
        </w:trPr>
        <w:tc>
          <w:tcPr>
            <w:tcW w:w="467" w:type="dxa"/>
          </w:tcPr>
          <w:p w14:paraId="0C327184" w14:textId="50DF1523" w:rsidR="008F072D" w:rsidRPr="00CF7A5C" w:rsidRDefault="008F072D" w:rsidP="008F072D">
            <w:pPr>
              <w:rPr>
                <w:sz w:val="22"/>
                <w:szCs w:val="22"/>
                <w:lang w:val="en-US"/>
              </w:rPr>
            </w:pPr>
            <w:r w:rsidRPr="00FB493D">
              <w:t>14.</w:t>
            </w:r>
          </w:p>
        </w:tc>
        <w:tc>
          <w:tcPr>
            <w:tcW w:w="8618" w:type="dxa"/>
            <w:gridSpan w:val="3"/>
          </w:tcPr>
          <w:p w14:paraId="06398AC1" w14:textId="193ACC5D" w:rsidR="008F072D" w:rsidRPr="00CF7A5C" w:rsidRDefault="008F072D" w:rsidP="008F072D">
            <w:pPr>
              <w:rPr>
                <w:sz w:val="22"/>
                <w:szCs w:val="22"/>
                <w:lang w:val="en-US"/>
              </w:rPr>
            </w:pPr>
            <w:r w:rsidRPr="008F072D">
              <w:rPr>
                <w:lang w:val="en-US"/>
              </w:rPr>
              <w:t xml:space="preserve">Hammerstein R, Schubert T, Braun G, Wolf T, Barbe S, Quade A, </w:t>
            </w:r>
            <w:proofErr w:type="spellStart"/>
            <w:r w:rsidRPr="008F072D">
              <w:rPr>
                <w:lang w:val="en-US"/>
              </w:rPr>
              <w:t>Foest</w:t>
            </w:r>
            <w:proofErr w:type="spellEnd"/>
            <w:r w:rsidRPr="008F072D">
              <w:rPr>
                <w:lang w:val="en-US"/>
              </w:rPr>
              <w:t xml:space="preserve"> R, Karousos DS, Favvas EP. </w:t>
            </w:r>
            <w:r w:rsidRPr="008F072D">
              <w:rPr>
                <w:lang w:val="en-US"/>
              </w:rPr>
              <w:lastRenderedPageBreak/>
              <w:t xml:space="preserve">The Optimization of Dispersion and Application Techniques for Nanocarbon-Doped Mixed Matrix Gas Separation Membranes. </w:t>
            </w:r>
            <w:proofErr w:type="spellStart"/>
            <w:r w:rsidRPr="00FB493D">
              <w:t>Membranes</w:t>
            </w:r>
            <w:proofErr w:type="spellEnd"/>
            <w:r w:rsidRPr="00FB493D">
              <w:t>. 12(1) (2022) 87, https://doi.org/10.3390/membranes12010087.</w:t>
            </w:r>
          </w:p>
        </w:tc>
      </w:tr>
      <w:tr w:rsidR="008F072D" w:rsidRPr="004E0533" w14:paraId="3D6B0704" w14:textId="77777777" w:rsidTr="000F295B">
        <w:trPr>
          <w:jc w:val="center"/>
        </w:trPr>
        <w:tc>
          <w:tcPr>
            <w:tcW w:w="467" w:type="dxa"/>
          </w:tcPr>
          <w:p w14:paraId="7D52B3D9" w14:textId="7FBECDCB" w:rsidR="008F072D" w:rsidRPr="00CF7A5C" w:rsidRDefault="008F072D" w:rsidP="008F072D">
            <w:pPr>
              <w:rPr>
                <w:sz w:val="22"/>
                <w:szCs w:val="22"/>
                <w:lang w:val="en-US"/>
              </w:rPr>
            </w:pPr>
            <w:r w:rsidRPr="00FB493D">
              <w:lastRenderedPageBreak/>
              <w:t>15.</w:t>
            </w:r>
          </w:p>
        </w:tc>
        <w:tc>
          <w:tcPr>
            <w:tcW w:w="8618" w:type="dxa"/>
            <w:gridSpan w:val="3"/>
          </w:tcPr>
          <w:p w14:paraId="68CA8C08" w14:textId="55E9E5EC" w:rsidR="008F072D" w:rsidRPr="00CF7A5C" w:rsidRDefault="008F072D" w:rsidP="008F072D">
            <w:pPr>
              <w:rPr>
                <w:sz w:val="22"/>
                <w:szCs w:val="22"/>
                <w:lang w:val="en-US"/>
              </w:rPr>
            </w:pPr>
            <w:r w:rsidRPr="008F072D">
              <w:rPr>
                <w:lang w:val="en-US"/>
              </w:rPr>
              <w:t xml:space="preserve">George V. Theodorakopoulos, Dionysios S. Karousos, Konstantinos G. </w:t>
            </w:r>
            <w:proofErr w:type="spellStart"/>
            <w:r w:rsidRPr="008F072D">
              <w:rPr>
                <w:lang w:val="en-US"/>
              </w:rPr>
              <w:t>Mansouris</w:t>
            </w:r>
            <w:proofErr w:type="spellEnd"/>
            <w:r w:rsidRPr="008F072D">
              <w:rPr>
                <w:lang w:val="en-US"/>
              </w:rPr>
              <w:t xml:space="preserve">, Andreas A. Sapalidis, Evangelos P. </w:t>
            </w:r>
            <w:proofErr w:type="spellStart"/>
            <w:r w:rsidRPr="008F072D">
              <w:rPr>
                <w:lang w:val="en-US"/>
              </w:rPr>
              <w:t>Kouvelos</w:t>
            </w:r>
            <w:proofErr w:type="spellEnd"/>
            <w:r w:rsidRPr="008F072D">
              <w:rPr>
                <w:lang w:val="en-US"/>
              </w:rPr>
              <w:t>, Evangelos P. Favvas, Graphene nanoplatelets based polyimide/Pebax dual-layer mixed matrix hollow fiber membranes for CO2/CH4 and He/N2 separations, International Journal of Greenhouse Gas Control, 114 (2022) 103588, https://doi.org/10.1016/j.ijggc.2022.103588.</w:t>
            </w:r>
          </w:p>
        </w:tc>
      </w:tr>
      <w:tr w:rsidR="008F072D" w:rsidRPr="004E0533" w14:paraId="2E754808" w14:textId="77777777" w:rsidTr="000F295B">
        <w:trPr>
          <w:jc w:val="center"/>
        </w:trPr>
        <w:tc>
          <w:tcPr>
            <w:tcW w:w="467" w:type="dxa"/>
          </w:tcPr>
          <w:p w14:paraId="0CF49140" w14:textId="09266E46" w:rsidR="008F072D" w:rsidRPr="00CF7A5C" w:rsidRDefault="008F072D" w:rsidP="008F072D">
            <w:pPr>
              <w:rPr>
                <w:sz w:val="22"/>
                <w:szCs w:val="22"/>
                <w:lang w:val="en-US"/>
              </w:rPr>
            </w:pPr>
            <w:r w:rsidRPr="00FB493D">
              <w:t>16.</w:t>
            </w:r>
          </w:p>
        </w:tc>
        <w:tc>
          <w:tcPr>
            <w:tcW w:w="8618" w:type="dxa"/>
            <w:gridSpan w:val="3"/>
          </w:tcPr>
          <w:p w14:paraId="1D750CB5" w14:textId="2261173F" w:rsidR="008F072D" w:rsidRPr="00CF7A5C" w:rsidRDefault="008F072D" w:rsidP="008F072D">
            <w:pPr>
              <w:rPr>
                <w:sz w:val="22"/>
                <w:szCs w:val="22"/>
                <w:lang w:val="en-US"/>
              </w:rPr>
            </w:pPr>
            <w:r w:rsidRPr="008F072D">
              <w:rPr>
                <w:lang w:val="en-US"/>
              </w:rPr>
              <w:t xml:space="preserve">Adele Brunetti, </w:t>
            </w:r>
            <w:proofErr w:type="spellStart"/>
            <w:r w:rsidRPr="008F072D">
              <w:rPr>
                <w:lang w:val="en-US"/>
              </w:rPr>
              <w:t>Linfeng</w:t>
            </w:r>
            <w:proofErr w:type="spellEnd"/>
            <w:r w:rsidRPr="008F072D">
              <w:rPr>
                <w:lang w:val="en-US"/>
              </w:rPr>
              <w:t xml:space="preserve"> Lei, Elisa Avruscio, Dionysis S. Karousos, Arne Lindbråthen, Evangelos P. </w:t>
            </w:r>
            <w:proofErr w:type="spellStart"/>
            <w:r w:rsidRPr="008F072D">
              <w:rPr>
                <w:lang w:val="en-US"/>
              </w:rPr>
              <w:t>Kouvelos</w:t>
            </w:r>
            <w:proofErr w:type="spellEnd"/>
            <w:r w:rsidRPr="008F072D">
              <w:rPr>
                <w:lang w:val="en-US"/>
              </w:rPr>
              <w:t xml:space="preserve">, </w:t>
            </w:r>
            <w:proofErr w:type="spellStart"/>
            <w:r w:rsidRPr="008F072D">
              <w:rPr>
                <w:lang w:val="en-US"/>
              </w:rPr>
              <w:t>Xuezhong</w:t>
            </w:r>
            <w:proofErr w:type="spellEnd"/>
            <w:r w:rsidRPr="008F072D">
              <w:rPr>
                <w:lang w:val="en-US"/>
              </w:rPr>
              <w:t xml:space="preserve"> He, Evangelos P. Favvas, Giuseppe Barbieri, Long-term performance of highly selective carbon hollow fiber membranes for biogas upgrading in the presence of H2S and water vapor, Chemical Engineering Journal 448 (2022) 137615, https://doi.org/10.1016/j.cej.2022.137615.</w:t>
            </w:r>
          </w:p>
        </w:tc>
      </w:tr>
      <w:tr w:rsidR="008F072D" w:rsidRPr="004E0533" w14:paraId="40A9F2DE" w14:textId="77777777" w:rsidTr="000F295B">
        <w:trPr>
          <w:jc w:val="center"/>
        </w:trPr>
        <w:tc>
          <w:tcPr>
            <w:tcW w:w="467" w:type="dxa"/>
          </w:tcPr>
          <w:p w14:paraId="6459314C" w14:textId="01C59EFC" w:rsidR="008F072D" w:rsidRPr="00CF7A5C" w:rsidRDefault="008F072D" w:rsidP="008F072D">
            <w:pPr>
              <w:rPr>
                <w:sz w:val="22"/>
                <w:szCs w:val="22"/>
                <w:lang w:val="en-US"/>
              </w:rPr>
            </w:pPr>
            <w:r w:rsidRPr="00FB493D">
              <w:t>17.</w:t>
            </w:r>
          </w:p>
        </w:tc>
        <w:tc>
          <w:tcPr>
            <w:tcW w:w="8618" w:type="dxa"/>
            <w:gridSpan w:val="3"/>
          </w:tcPr>
          <w:p w14:paraId="4CC51B02" w14:textId="1570EDE2" w:rsidR="008F072D" w:rsidRPr="00CF7A5C" w:rsidRDefault="008F072D" w:rsidP="008F072D">
            <w:pPr>
              <w:rPr>
                <w:sz w:val="22"/>
                <w:szCs w:val="22"/>
                <w:lang w:val="en-US"/>
              </w:rPr>
            </w:pPr>
            <w:r w:rsidRPr="008F072D">
              <w:rPr>
                <w:lang w:val="en-US"/>
              </w:rPr>
              <w:t>Karousos Dionysios S., Favvas Evangelos P., Membranes Targeting Industrial O2 Production from Air – A Short Review, International Journal of Membrane Science and Technology, Special Issue (2022) 14-24, http://dx.doi.org/10.15379/2410-1869.2022.02.</w:t>
            </w:r>
          </w:p>
        </w:tc>
      </w:tr>
      <w:tr w:rsidR="008F072D" w:rsidRPr="004E0533" w14:paraId="1D200823" w14:textId="77777777" w:rsidTr="000F295B">
        <w:trPr>
          <w:jc w:val="center"/>
        </w:trPr>
        <w:tc>
          <w:tcPr>
            <w:tcW w:w="467" w:type="dxa"/>
          </w:tcPr>
          <w:p w14:paraId="52D71201" w14:textId="2862C3C2" w:rsidR="008F072D" w:rsidRPr="00CF7A5C" w:rsidRDefault="008F072D" w:rsidP="008F072D">
            <w:pPr>
              <w:rPr>
                <w:sz w:val="22"/>
                <w:szCs w:val="22"/>
                <w:lang w:val="en-US"/>
              </w:rPr>
            </w:pPr>
            <w:r w:rsidRPr="00FB493D">
              <w:t>18.</w:t>
            </w:r>
          </w:p>
        </w:tc>
        <w:tc>
          <w:tcPr>
            <w:tcW w:w="8618" w:type="dxa"/>
            <w:gridSpan w:val="3"/>
          </w:tcPr>
          <w:p w14:paraId="1FDA84A9" w14:textId="6FFCACFC" w:rsidR="008F072D" w:rsidRPr="00CF7A5C" w:rsidRDefault="008F072D" w:rsidP="008F072D">
            <w:pPr>
              <w:rPr>
                <w:sz w:val="22"/>
                <w:szCs w:val="22"/>
                <w:lang w:val="en-US"/>
              </w:rPr>
            </w:pPr>
            <w:proofErr w:type="spellStart"/>
            <w:r w:rsidRPr="008F072D">
              <w:rPr>
                <w:lang w:val="en-US"/>
              </w:rPr>
              <w:t>Danlin</w:t>
            </w:r>
            <w:proofErr w:type="spellEnd"/>
            <w:r w:rsidRPr="008F072D">
              <w:rPr>
                <w:lang w:val="en-US"/>
              </w:rPr>
              <w:t xml:space="preserve"> Chen, Feng Yang, Dionysis S. Karousos, </w:t>
            </w:r>
            <w:proofErr w:type="spellStart"/>
            <w:r w:rsidRPr="008F072D">
              <w:rPr>
                <w:lang w:val="en-US"/>
              </w:rPr>
              <w:t>Linfeng</w:t>
            </w:r>
            <w:proofErr w:type="spellEnd"/>
            <w:r w:rsidRPr="008F072D">
              <w:rPr>
                <w:lang w:val="en-US"/>
              </w:rPr>
              <w:t xml:space="preserve"> Lei, Evangelos P. Favvas, </w:t>
            </w:r>
            <w:proofErr w:type="spellStart"/>
            <w:r w:rsidRPr="008F072D">
              <w:rPr>
                <w:lang w:val="en-US"/>
              </w:rPr>
              <w:t>Xuezhong</w:t>
            </w:r>
            <w:proofErr w:type="spellEnd"/>
            <w:r w:rsidRPr="008F072D">
              <w:rPr>
                <w:lang w:val="en-US"/>
              </w:rPr>
              <w:t xml:space="preserve"> He, Process parametric testing and simulation of carbon membranes for H2 recovery from natural gas pipeline networks, Separation and Purification Technology, 307 (2023) 122842, https://doi.org/10.1016/j.seppur.2022.122842.</w:t>
            </w:r>
          </w:p>
        </w:tc>
      </w:tr>
      <w:tr w:rsidR="008F072D" w:rsidRPr="004E0533" w14:paraId="655BCDFE" w14:textId="77777777" w:rsidTr="000F295B">
        <w:trPr>
          <w:jc w:val="center"/>
        </w:trPr>
        <w:tc>
          <w:tcPr>
            <w:tcW w:w="467" w:type="dxa"/>
          </w:tcPr>
          <w:p w14:paraId="70E4D7CA" w14:textId="4B8532A3" w:rsidR="008F072D" w:rsidRPr="00CF7A5C" w:rsidRDefault="008F072D" w:rsidP="008F072D">
            <w:pPr>
              <w:rPr>
                <w:sz w:val="22"/>
                <w:szCs w:val="22"/>
                <w:lang w:val="en-US"/>
              </w:rPr>
            </w:pPr>
            <w:r w:rsidRPr="00FB493D">
              <w:t>19.</w:t>
            </w:r>
          </w:p>
        </w:tc>
        <w:tc>
          <w:tcPr>
            <w:tcW w:w="8618" w:type="dxa"/>
            <w:gridSpan w:val="3"/>
          </w:tcPr>
          <w:p w14:paraId="16375F9D" w14:textId="4FF4710E" w:rsidR="008F072D" w:rsidRPr="00CF7A5C" w:rsidRDefault="008F072D" w:rsidP="008F072D">
            <w:pPr>
              <w:rPr>
                <w:sz w:val="22"/>
                <w:szCs w:val="22"/>
                <w:lang w:val="en-US"/>
              </w:rPr>
            </w:pPr>
            <w:r w:rsidRPr="008F072D">
              <w:rPr>
                <w:lang w:val="en-US"/>
              </w:rPr>
              <w:t xml:space="preserve">Vasileiou, Athanasios N., George V. Theodorakopoulos, Dionysios S. Karousos, </w:t>
            </w:r>
            <w:proofErr w:type="spellStart"/>
            <w:r w:rsidRPr="008F072D">
              <w:rPr>
                <w:lang w:val="en-US"/>
              </w:rPr>
              <w:t>Mirtat</w:t>
            </w:r>
            <w:proofErr w:type="spellEnd"/>
            <w:r w:rsidRPr="008F072D">
              <w:rPr>
                <w:lang w:val="en-US"/>
              </w:rPr>
              <w:t xml:space="preserve"> </w:t>
            </w:r>
            <w:proofErr w:type="spellStart"/>
            <w:r w:rsidRPr="008F072D">
              <w:rPr>
                <w:lang w:val="en-US"/>
              </w:rPr>
              <w:t>Bouroushian</w:t>
            </w:r>
            <w:proofErr w:type="spellEnd"/>
            <w:r w:rsidRPr="008F072D">
              <w:rPr>
                <w:lang w:val="en-US"/>
              </w:rPr>
              <w:t>, Andreas A. Sapalidis, and Evangelos P. Favvas, "Nanocarbon-Based Mixed Matrix Pebax-1657 Flat Sheet Membranes for CO2/CH4 Separation", Membranes 13(5) (2023) 470, https://doi.org/10.3390/membranes13050470.</w:t>
            </w:r>
          </w:p>
        </w:tc>
      </w:tr>
      <w:tr w:rsidR="008F072D" w:rsidRPr="004E0533" w14:paraId="299433C5" w14:textId="77777777" w:rsidTr="000F295B">
        <w:trPr>
          <w:jc w:val="center"/>
        </w:trPr>
        <w:tc>
          <w:tcPr>
            <w:tcW w:w="467" w:type="dxa"/>
          </w:tcPr>
          <w:p w14:paraId="0DFA7FD0" w14:textId="6FA1F7C1" w:rsidR="008F072D" w:rsidRPr="00CF7A5C" w:rsidRDefault="008F072D" w:rsidP="008F072D">
            <w:pPr>
              <w:rPr>
                <w:sz w:val="22"/>
                <w:szCs w:val="22"/>
                <w:lang w:val="en-US"/>
              </w:rPr>
            </w:pPr>
            <w:r w:rsidRPr="00FB493D">
              <w:t>20.</w:t>
            </w:r>
          </w:p>
        </w:tc>
        <w:tc>
          <w:tcPr>
            <w:tcW w:w="8618" w:type="dxa"/>
            <w:gridSpan w:val="3"/>
          </w:tcPr>
          <w:p w14:paraId="5E060FAC" w14:textId="33AAA6DE" w:rsidR="008F072D" w:rsidRPr="00CF7A5C" w:rsidRDefault="008F072D" w:rsidP="008F072D">
            <w:pPr>
              <w:rPr>
                <w:sz w:val="22"/>
                <w:szCs w:val="22"/>
                <w:lang w:val="en-US"/>
              </w:rPr>
            </w:pPr>
            <w:r w:rsidRPr="008F072D">
              <w:rPr>
                <w:lang w:val="en-US"/>
              </w:rPr>
              <w:t xml:space="preserve">E. Tziviloglou, Z.S. Metaxa, G. Maistros, S.K. </w:t>
            </w:r>
            <w:proofErr w:type="spellStart"/>
            <w:r w:rsidRPr="008F072D">
              <w:rPr>
                <w:lang w:val="en-US"/>
              </w:rPr>
              <w:t>Kourkoulis</w:t>
            </w:r>
            <w:proofErr w:type="spellEnd"/>
            <w:r w:rsidRPr="008F072D">
              <w:rPr>
                <w:lang w:val="en-US"/>
              </w:rPr>
              <w:t>, D.S. Karousos, E.P. Favvas, N.D. Alexopoulos, Electrochemical Impedance as an Assessment Tool for the Investigation of the Physical and Mechanical Properties of Graphene-Based Cementitious Nanocomposites, Nanomaterials 13 (2023) 2652, https://doi.org/10.3390/nano13192652.</w:t>
            </w:r>
          </w:p>
        </w:tc>
      </w:tr>
      <w:tr w:rsidR="008F072D" w:rsidRPr="004E0533" w14:paraId="4403F755" w14:textId="77777777" w:rsidTr="000F295B">
        <w:trPr>
          <w:jc w:val="center"/>
        </w:trPr>
        <w:tc>
          <w:tcPr>
            <w:tcW w:w="467" w:type="dxa"/>
          </w:tcPr>
          <w:p w14:paraId="3AA71C05" w14:textId="34D060F3" w:rsidR="008F072D" w:rsidRPr="00CF7A5C" w:rsidRDefault="008F072D" w:rsidP="008F072D">
            <w:pPr>
              <w:rPr>
                <w:sz w:val="22"/>
                <w:szCs w:val="22"/>
                <w:lang w:val="en-US"/>
              </w:rPr>
            </w:pPr>
            <w:r w:rsidRPr="00FB493D">
              <w:t>21.</w:t>
            </w:r>
          </w:p>
        </w:tc>
        <w:tc>
          <w:tcPr>
            <w:tcW w:w="8618" w:type="dxa"/>
            <w:gridSpan w:val="3"/>
          </w:tcPr>
          <w:p w14:paraId="37EAC13C" w14:textId="39241D00" w:rsidR="008F072D" w:rsidRPr="00CF7A5C" w:rsidRDefault="008F072D" w:rsidP="008F072D">
            <w:pPr>
              <w:rPr>
                <w:sz w:val="22"/>
                <w:szCs w:val="22"/>
                <w:lang w:val="en-US"/>
              </w:rPr>
            </w:pPr>
            <w:r w:rsidRPr="008F072D">
              <w:rPr>
                <w:lang w:val="en-US"/>
              </w:rPr>
              <w:t>Dionysios S. Karousos, Danial Qadir, Andreas A. Sapalidis, Faizan Ahmad, Evangelos P. Favvas, “Polymeric, metallic and carbon membranes for hydrogen separation: a review”, Gas Science and Engineering, 120 (2023) 205167, https://doi.org/10.1016/j.jgsce.2023.205167.</w:t>
            </w:r>
          </w:p>
        </w:tc>
      </w:tr>
      <w:tr w:rsidR="008F072D" w:rsidRPr="00CF7A5C" w14:paraId="7E74A214" w14:textId="77777777" w:rsidTr="000F295B">
        <w:trPr>
          <w:jc w:val="center"/>
        </w:trPr>
        <w:tc>
          <w:tcPr>
            <w:tcW w:w="467" w:type="dxa"/>
          </w:tcPr>
          <w:p w14:paraId="67345E3B" w14:textId="397950DB" w:rsidR="008F072D" w:rsidRPr="00CF7A5C" w:rsidRDefault="008F072D" w:rsidP="008F072D">
            <w:pPr>
              <w:rPr>
                <w:sz w:val="22"/>
                <w:szCs w:val="22"/>
                <w:lang w:val="en-US"/>
              </w:rPr>
            </w:pPr>
            <w:r w:rsidRPr="00FB493D">
              <w:t>22.</w:t>
            </w:r>
          </w:p>
        </w:tc>
        <w:tc>
          <w:tcPr>
            <w:tcW w:w="8618" w:type="dxa"/>
            <w:gridSpan w:val="3"/>
          </w:tcPr>
          <w:p w14:paraId="5F0FDBEB" w14:textId="7E1FC2D0" w:rsidR="008F072D" w:rsidRPr="00CF7A5C" w:rsidRDefault="008F072D" w:rsidP="008F072D">
            <w:pPr>
              <w:rPr>
                <w:sz w:val="22"/>
                <w:szCs w:val="22"/>
                <w:lang w:val="en-US"/>
              </w:rPr>
            </w:pPr>
            <w:r w:rsidRPr="008F072D">
              <w:rPr>
                <w:lang w:val="en-US"/>
              </w:rPr>
              <w:t xml:space="preserve">G.V. Theodorakopoulos, D.S. Karousos, J. </w:t>
            </w:r>
            <w:proofErr w:type="spellStart"/>
            <w:r w:rsidRPr="008F072D">
              <w:rPr>
                <w:lang w:val="en-US"/>
              </w:rPr>
              <w:t>Benra</w:t>
            </w:r>
            <w:proofErr w:type="spellEnd"/>
            <w:r w:rsidRPr="008F072D">
              <w:rPr>
                <w:lang w:val="en-US"/>
              </w:rPr>
              <w:t xml:space="preserve">, S. Forero, R. Hammerstein, A.A. Sapalidis, T. Schubert, E.P. Favvas, “Well-established carbon nanomaterials: modification, characterization and dispersion in different solvents”, J. Mater. </w:t>
            </w:r>
            <w:proofErr w:type="spellStart"/>
            <w:r w:rsidRPr="00FB493D">
              <w:t>Sci</w:t>
            </w:r>
            <w:proofErr w:type="spellEnd"/>
            <w:r w:rsidRPr="00FB493D">
              <w:t>. 59 (2024) 3339–3362, https://doi.org/10.1007/s10853-024-09413-x.</w:t>
            </w:r>
          </w:p>
        </w:tc>
      </w:tr>
      <w:tr w:rsidR="008F072D" w:rsidRPr="004E0533" w14:paraId="52974198" w14:textId="77777777" w:rsidTr="000F295B">
        <w:trPr>
          <w:jc w:val="center"/>
        </w:trPr>
        <w:tc>
          <w:tcPr>
            <w:tcW w:w="467" w:type="dxa"/>
          </w:tcPr>
          <w:p w14:paraId="5B7AE60E" w14:textId="23819CED" w:rsidR="008F072D" w:rsidRPr="00CF7A5C" w:rsidRDefault="008F072D" w:rsidP="008F072D">
            <w:pPr>
              <w:rPr>
                <w:sz w:val="22"/>
                <w:szCs w:val="22"/>
                <w:lang w:val="en-US"/>
              </w:rPr>
            </w:pPr>
            <w:r w:rsidRPr="00FB493D">
              <w:t>23.</w:t>
            </w:r>
          </w:p>
        </w:tc>
        <w:tc>
          <w:tcPr>
            <w:tcW w:w="8618" w:type="dxa"/>
            <w:gridSpan w:val="3"/>
          </w:tcPr>
          <w:p w14:paraId="14D88C9E" w14:textId="3E6DF136" w:rsidR="008F072D" w:rsidRPr="00CF7A5C" w:rsidRDefault="008F072D" w:rsidP="008F072D">
            <w:pPr>
              <w:rPr>
                <w:sz w:val="22"/>
                <w:szCs w:val="22"/>
                <w:lang w:val="en-US"/>
              </w:rPr>
            </w:pPr>
            <w:r w:rsidRPr="008F072D">
              <w:rPr>
                <w:lang w:val="en-US"/>
              </w:rPr>
              <w:t xml:space="preserve">Adele Brunetti, </w:t>
            </w:r>
            <w:proofErr w:type="spellStart"/>
            <w:r w:rsidRPr="008F072D">
              <w:rPr>
                <w:lang w:val="en-US"/>
              </w:rPr>
              <w:t>Danlin</w:t>
            </w:r>
            <w:proofErr w:type="spellEnd"/>
            <w:r w:rsidRPr="008F072D">
              <w:rPr>
                <w:lang w:val="en-US"/>
              </w:rPr>
              <w:t xml:space="preserve"> Chen, Elisa Avruscio, </w:t>
            </w:r>
            <w:proofErr w:type="spellStart"/>
            <w:r w:rsidRPr="008F072D">
              <w:rPr>
                <w:lang w:val="en-US"/>
              </w:rPr>
              <w:t>Linfeng</w:t>
            </w:r>
            <w:proofErr w:type="spellEnd"/>
            <w:r w:rsidRPr="008F072D">
              <w:rPr>
                <w:lang w:val="en-US"/>
              </w:rPr>
              <w:t xml:space="preserve"> Lei, Dionysis S. Karousos, Giuseppe Barbieri, Evangelos P. Favvas, </w:t>
            </w:r>
            <w:proofErr w:type="spellStart"/>
            <w:r w:rsidRPr="008F072D">
              <w:rPr>
                <w:lang w:val="en-US"/>
              </w:rPr>
              <w:t>Xuezhong</w:t>
            </w:r>
            <w:proofErr w:type="spellEnd"/>
            <w:r w:rsidRPr="008F072D">
              <w:rPr>
                <w:lang w:val="en-US"/>
              </w:rPr>
              <w:t xml:space="preserve"> He, “Boosting Renewable Methanol Production: A Study on Enriched Hydrogen Recovery Using Hollow Fiber Carbon Membranes in Syngas Stream Upgrades”, ACS Sustainable Chem. Eng. 2024, 12, 8, 3344–3354, https://doi.org/10.1021/acssuschemeng.3c08236.</w:t>
            </w:r>
          </w:p>
        </w:tc>
      </w:tr>
      <w:tr w:rsidR="008F072D" w:rsidRPr="00CF7A5C" w14:paraId="171828C1" w14:textId="77777777" w:rsidTr="000F295B">
        <w:trPr>
          <w:jc w:val="center"/>
        </w:trPr>
        <w:tc>
          <w:tcPr>
            <w:tcW w:w="467" w:type="dxa"/>
          </w:tcPr>
          <w:p w14:paraId="0FBC46E7" w14:textId="1ACB788A" w:rsidR="008F072D" w:rsidRPr="00CF7A5C" w:rsidRDefault="008F072D" w:rsidP="008F072D">
            <w:pPr>
              <w:rPr>
                <w:sz w:val="22"/>
                <w:szCs w:val="22"/>
                <w:lang w:val="en-US"/>
              </w:rPr>
            </w:pPr>
            <w:r w:rsidRPr="00FB493D">
              <w:t>24.</w:t>
            </w:r>
          </w:p>
        </w:tc>
        <w:tc>
          <w:tcPr>
            <w:tcW w:w="8618" w:type="dxa"/>
            <w:gridSpan w:val="3"/>
          </w:tcPr>
          <w:p w14:paraId="44F8C7DC" w14:textId="0ADC0A65" w:rsidR="008F072D" w:rsidRPr="00CF7A5C" w:rsidRDefault="008F072D" w:rsidP="008F072D">
            <w:pPr>
              <w:rPr>
                <w:sz w:val="22"/>
                <w:szCs w:val="22"/>
                <w:lang w:val="en-US"/>
              </w:rPr>
            </w:pPr>
            <w:r w:rsidRPr="008F072D">
              <w:rPr>
                <w:lang w:val="en-US"/>
              </w:rPr>
              <w:t xml:space="preserve">Dionysios S. Karousos, Francesco Chiesa, George V. Theodorakopoulos, </w:t>
            </w:r>
            <w:proofErr w:type="spellStart"/>
            <w:r w:rsidRPr="008F072D">
              <w:rPr>
                <w:lang w:val="en-US"/>
              </w:rPr>
              <w:t>Mirtat</w:t>
            </w:r>
            <w:proofErr w:type="spellEnd"/>
            <w:r w:rsidRPr="008F072D">
              <w:rPr>
                <w:lang w:val="en-US"/>
              </w:rPr>
              <w:t xml:space="preserve"> </w:t>
            </w:r>
            <w:proofErr w:type="spellStart"/>
            <w:r w:rsidRPr="008F072D">
              <w:rPr>
                <w:lang w:val="en-US"/>
              </w:rPr>
              <w:t>Bouroushian</w:t>
            </w:r>
            <w:proofErr w:type="spellEnd"/>
            <w:r w:rsidRPr="008F072D">
              <w:rPr>
                <w:lang w:val="en-US"/>
              </w:rPr>
              <w:t xml:space="preserve">, Evangelos P. Favvas, “Rapid hollow fiber-coating device for thin film composite membrane preparation”, Rev. Sci. </w:t>
            </w:r>
            <w:proofErr w:type="spellStart"/>
            <w:r w:rsidRPr="00FB493D">
              <w:t>Instrum</w:t>
            </w:r>
            <w:proofErr w:type="spellEnd"/>
            <w:r w:rsidRPr="00FB493D">
              <w:t>. 95 (2024) 033906, https://doi.org/10.1063/5.0176413.</w:t>
            </w:r>
          </w:p>
        </w:tc>
      </w:tr>
      <w:tr w:rsidR="008F072D" w:rsidRPr="00CF7A5C" w14:paraId="088943DB" w14:textId="77777777" w:rsidTr="000F295B">
        <w:trPr>
          <w:jc w:val="center"/>
        </w:trPr>
        <w:tc>
          <w:tcPr>
            <w:tcW w:w="467" w:type="dxa"/>
          </w:tcPr>
          <w:p w14:paraId="14E021D3" w14:textId="36878A60" w:rsidR="008F072D" w:rsidRPr="00CF7A5C" w:rsidRDefault="008F072D" w:rsidP="008F072D">
            <w:pPr>
              <w:rPr>
                <w:sz w:val="22"/>
                <w:szCs w:val="22"/>
                <w:lang w:val="en-US"/>
              </w:rPr>
            </w:pPr>
            <w:r w:rsidRPr="00FB493D">
              <w:t>25.</w:t>
            </w:r>
          </w:p>
        </w:tc>
        <w:tc>
          <w:tcPr>
            <w:tcW w:w="8618" w:type="dxa"/>
            <w:gridSpan w:val="3"/>
          </w:tcPr>
          <w:p w14:paraId="757E477C" w14:textId="08D45BDF" w:rsidR="008F072D" w:rsidRPr="00CF7A5C" w:rsidRDefault="008F072D" w:rsidP="008F072D">
            <w:pPr>
              <w:rPr>
                <w:sz w:val="22"/>
                <w:szCs w:val="22"/>
                <w:lang w:val="en-US"/>
              </w:rPr>
            </w:pPr>
            <w:r w:rsidRPr="008F072D">
              <w:rPr>
                <w:lang w:val="en-US"/>
              </w:rPr>
              <w:t xml:space="preserve">Oluwatobi Agbadaola, Danial Qadir, Faizan Ahmad, </w:t>
            </w:r>
            <w:proofErr w:type="spellStart"/>
            <w:r w:rsidRPr="008F072D">
              <w:rPr>
                <w:lang w:val="en-US"/>
              </w:rPr>
              <w:t>Humbul</w:t>
            </w:r>
            <w:proofErr w:type="spellEnd"/>
            <w:r w:rsidRPr="008F072D">
              <w:rPr>
                <w:lang w:val="en-US"/>
              </w:rPr>
              <w:t xml:space="preserve"> Suleman, Dionysios S. Karousos, Evangelos P. Favvas, “Hydrogen technologies and policies for sustainable future: a review”, Chem. Pap. </w:t>
            </w:r>
            <w:r w:rsidRPr="00FB493D">
              <w:t>(2024) 1-17, https://doi.org/10.1007/s11696-024-03403-8.</w:t>
            </w:r>
          </w:p>
        </w:tc>
      </w:tr>
      <w:tr w:rsidR="008F072D" w:rsidRPr="004E0533" w14:paraId="235402B7" w14:textId="77777777" w:rsidTr="000F295B">
        <w:trPr>
          <w:jc w:val="center"/>
        </w:trPr>
        <w:tc>
          <w:tcPr>
            <w:tcW w:w="467" w:type="dxa"/>
          </w:tcPr>
          <w:p w14:paraId="46D36000" w14:textId="55D52911" w:rsidR="008F072D" w:rsidRPr="00CF7A5C" w:rsidRDefault="008F072D" w:rsidP="008F072D">
            <w:pPr>
              <w:rPr>
                <w:sz w:val="22"/>
                <w:szCs w:val="22"/>
                <w:lang w:val="en-US"/>
              </w:rPr>
            </w:pPr>
            <w:r w:rsidRPr="00FB493D">
              <w:t>26.</w:t>
            </w:r>
          </w:p>
        </w:tc>
        <w:tc>
          <w:tcPr>
            <w:tcW w:w="8618" w:type="dxa"/>
            <w:gridSpan w:val="3"/>
          </w:tcPr>
          <w:p w14:paraId="3616CA19" w14:textId="6D954DB6" w:rsidR="008F072D" w:rsidRPr="00CF7A5C" w:rsidRDefault="008F072D" w:rsidP="008F072D">
            <w:pPr>
              <w:rPr>
                <w:sz w:val="22"/>
                <w:szCs w:val="22"/>
                <w:lang w:val="en-US"/>
              </w:rPr>
            </w:pPr>
            <w:r w:rsidRPr="008F072D">
              <w:rPr>
                <w:lang w:val="en-US"/>
              </w:rPr>
              <w:t xml:space="preserve">George V. Theodorakopoulos, Dionysios S. Karousos, Evangelos P. Favvas, Anastasios </w:t>
            </w:r>
            <w:proofErr w:type="spellStart"/>
            <w:r w:rsidRPr="008F072D">
              <w:rPr>
                <w:lang w:val="en-US"/>
              </w:rPr>
              <w:t>Gotzias</w:t>
            </w:r>
            <w:proofErr w:type="spellEnd"/>
            <w:r w:rsidRPr="008F072D">
              <w:rPr>
                <w:lang w:val="en-US"/>
              </w:rPr>
              <w:t xml:space="preserve">, “Formation of Polyimide Membranes via Non‐Solvent Induced Phase Separation: Insight from Molecular Dynamics Simulations”, </w:t>
            </w:r>
            <w:proofErr w:type="spellStart"/>
            <w:r w:rsidRPr="008F072D">
              <w:rPr>
                <w:lang w:val="en-US"/>
              </w:rPr>
              <w:t>ChemPlusChem</w:t>
            </w:r>
            <w:proofErr w:type="spellEnd"/>
            <w:r w:rsidRPr="008F072D">
              <w:rPr>
                <w:lang w:val="en-US"/>
              </w:rPr>
              <w:t>, (2024) e202300766, https://doi.org/10.1002/cplu.202300766.</w:t>
            </w:r>
          </w:p>
        </w:tc>
      </w:tr>
      <w:tr w:rsidR="00DF4AE4" w:rsidRPr="004E0533" w14:paraId="3FA0D420" w14:textId="77777777" w:rsidTr="000F295B">
        <w:trPr>
          <w:jc w:val="center"/>
        </w:trPr>
        <w:tc>
          <w:tcPr>
            <w:tcW w:w="467" w:type="dxa"/>
          </w:tcPr>
          <w:p w14:paraId="0711D4F7" w14:textId="18442AB2" w:rsidR="00DF4AE4" w:rsidRPr="00DF4AE4" w:rsidRDefault="00DF4AE4" w:rsidP="008F072D">
            <w:pPr>
              <w:rPr>
                <w:lang w:val="en-US"/>
              </w:rPr>
            </w:pPr>
            <w:r>
              <w:rPr>
                <w:lang w:val="en-US"/>
              </w:rPr>
              <w:t>27.</w:t>
            </w:r>
          </w:p>
        </w:tc>
        <w:tc>
          <w:tcPr>
            <w:tcW w:w="8618" w:type="dxa"/>
            <w:gridSpan w:val="3"/>
          </w:tcPr>
          <w:p w14:paraId="5223B9EF" w14:textId="26E54B2A" w:rsidR="00DF4AE4" w:rsidRPr="00DF4AE4" w:rsidRDefault="009355F0" w:rsidP="008F072D">
            <w:pPr>
              <w:rPr>
                <w:lang w:val="en-US"/>
              </w:rPr>
            </w:pPr>
            <w:r w:rsidRPr="00872137">
              <w:rPr>
                <w:lang w:val="en-US"/>
              </w:rPr>
              <w:t xml:space="preserve">Adele Brunetti, </w:t>
            </w:r>
            <w:proofErr w:type="spellStart"/>
            <w:r w:rsidRPr="00872137">
              <w:rPr>
                <w:lang w:val="en-US"/>
              </w:rPr>
              <w:t>Danlin</w:t>
            </w:r>
            <w:proofErr w:type="spellEnd"/>
            <w:r w:rsidRPr="00872137">
              <w:rPr>
                <w:lang w:val="en-US"/>
              </w:rPr>
              <w:t xml:space="preserve"> Chen, Elisa Avruscio, </w:t>
            </w:r>
            <w:proofErr w:type="spellStart"/>
            <w:r w:rsidRPr="00872137">
              <w:rPr>
                <w:lang w:val="en-US"/>
              </w:rPr>
              <w:t>Linfeng</w:t>
            </w:r>
            <w:proofErr w:type="spellEnd"/>
            <w:r w:rsidRPr="00872137">
              <w:rPr>
                <w:lang w:val="en-US"/>
              </w:rPr>
              <w:t xml:space="preserve"> Lei, Dionysis Karousos, Giuseppe Barbieri, Evangelos P. Favvas, and </w:t>
            </w:r>
            <w:proofErr w:type="spellStart"/>
            <w:r w:rsidRPr="00872137">
              <w:rPr>
                <w:lang w:val="en-US"/>
              </w:rPr>
              <w:t>Xuezhong</w:t>
            </w:r>
            <w:proofErr w:type="spellEnd"/>
            <w:r w:rsidRPr="00872137">
              <w:rPr>
                <w:lang w:val="en-US"/>
              </w:rPr>
              <w:t xml:space="preserve"> He</w:t>
            </w:r>
            <w:r>
              <w:rPr>
                <w:lang w:val="en-US"/>
              </w:rPr>
              <w:t xml:space="preserve">, </w:t>
            </w:r>
            <w:r w:rsidRPr="00872137">
              <w:rPr>
                <w:lang w:val="en-US"/>
              </w:rPr>
              <w:t>Boosting Renewable Methanol Production: A Study on Enriched Hydrogen Recovery Using Hollow Fiber Carbon Membranes in Syngas Stream Upgrades</w:t>
            </w:r>
            <w:r>
              <w:rPr>
                <w:lang w:val="en-US"/>
              </w:rPr>
              <w:t xml:space="preserve">, </w:t>
            </w:r>
            <w:r w:rsidRPr="00872137">
              <w:rPr>
                <w:lang w:val="en-US"/>
              </w:rPr>
              <w:t>ACS Sustainable Chemistry &amp; Engineering 2024 12 (8), 3344-3354</w:t>
            </w:r>
            <w:r>
              <w:rPr>
                <w:lang w:val="en-US"/>
              </w:rPr>
              <w:t xml:space="preserve">, </w:t>
            </w:r>
            <w:r w:rsidRPr="00872137">
              <w:rPr>
                <w:lang w:val="en-US"/>
              </w:rPr>
              <w:t>DOI:</w:t>
            </w:r>
            <w:r>
              <w:rPr>
                <w:lang w:val="en-US"/>
              </w:rPr>
              <w:t xml:space="preserve"> </w:t>
            </w:r>
            <w:r w:rsidRPr="00872137">
              <w:rPr>
                <w:lang w:val="en-US"/>
              </w:rPr>
              <w:t>10.1021/acssuschemeng.3c08236</w:t>
            </w:r>
            <w:r>
              <w:rPr>
                <w:lang w:val="en-US"/>
              </w:rPr>
              <w:t>.</w:t>
            </w:r>
          </w:p>
        </w:tc>
      </w:tr>
      <w:tr w:rsidR="00872137" w:rsidRPr="004E0533" w14:paraId="1C99F12C" w14:textId="77777777" w:rsidTr="000F295B">
        <w:trPr>
          <w:jc w:val="center"/>
        </w:trPr>
        <w:tc>
          <w:tcPr>
            <w:tcW w:w="467" w:type="dxa"/>
          </w:tcPr>
          <w:p w14:paraId="5EECBD40" w14:textId="2E8DA0A4" w:rsidR="00872137" w:rsidRDefault="00872137" w:rsidP="008F072D">
            <w:pPr>
              <w:rPr>
                <w:lang w:val="en-US"/>
              </w:rPr>
            </w:pPr>
            <w:r>
              <w:rPr>
                <w:lang w:val="en-US"/>
              </w:rPr>
              <w:t>28.</w:t>
            </w:r>
          </w:p>
        </w:tc>
        <w:tc>
          <w:tcPr>
            <w:tcW w:w="8618" w:type="dxa"/>
            <w:gridSpan w:val="3"/>
          </w:tcPr>
          <w:p w14:paraId="3B252F72" w14:textId="673B82A6" w:rsidR="009355F0" w:rsidRPr="00DF4AE4" w:rsidRDefault="009355F0" w:rsidP="00872137">
            <w:pPr>
              <w:rPr>
                <w:lang w:val="en-US"/>
              </w:rPr>
            </w:pPr>
            <w:r w:rsidRPr="00DF4AE4">
              <w:rPr>
                <w:lang w:val="en-US"/>
              </w:rPr>
              <w:t xml:space="preserve">Karousos, D.S.; Theodorakopoulos, G.V.; Chiesa, F.; Barbe, S.; </w:t>
            </w:r>
            <w:proofErr w:type="spellStart"/>
            <w:r w:rsidRPr="00DF4AE4">
              <w:rPr>
                <w:lang w:val="en-US"/>
              </w:rPr>
              <w:t>Bouroushian</w:t>
            </w:r>
            <w:proofErr w:type="spellEnd"/>
            <w:r w:rsidRPr="00DF4AE4">
              <w:rPr>
                <w:lang w:val="en-US"/>
              </w:rPr>
              <w:t>, M.; Favvas, E.P. CO</w:t>
            </w:r>
            <w:r w:rsidRPr="00DF4AE4">
              <w:rPr>
                <w:vertAlign w:val="subscript"/>
                <w:lang w:val="en-US"/>
              </w:rPr>
              <w:t>2</w:t>
            </w:r>
            <w:r w:rsidRPr="00DF4AE4">
              <w:rPr>
                <w:lang w:val="en-US"/>
              </w:rPr>
              <w:t>/CH</w:t>
            </w:r>
            <w:r w:rsidRPr="00DF4AE4">
              <w:rPr>
                <w:vertAlign w:val="subscript"/>
                <w:lang w:val="en-US"/>
              </w:rPr>
              <w:t>4</w:t>
            </w:r>
            <w:r w:rsidRPr="00DF4AE4">
              <w:rPr>
                <w:lang w:val="en-US"/>
              </w:rPr>
              <w:t> and CO</w:t>
            </w:r>
            <w:r w:rsidRPr="00DF4AE4">
              <w:rPr>
                <w:vertAlign w:val="subscript"/>
                <w:lang w:val="en-US"/>
              </w:rPr>
              <w:t>2</w:t>
            </w:r>
            <w:r w:rsidRPr="00DF4AE4">
              <w:rPr>
                <w:lang w:val="en-US"/>
              </w:rPr>
              <w:t>/CO Selective Pebax-1657 Based Composite Hollow Fiber Membranes Prepared by a Novel Dip-Coating Technique. </w:t>
            </w:r>
            <w:r w:rsidRPr="009355F0">
              <w:rPr>
                <w:i/>
                <w:iCs/>
                <w:lang w:val="en-US"/>
              </w:rPr>
              <w:t>Separations</w:t>
            </w:r>
            <w:r w:rsidRPr="009355F0">
              <w:rPr>
                <w:lang w:val="en-US"/>
              </w:rPr>
              <w:t> </w:t>
            </w:r>
            <w:r w:rsidRPr="009355F0">
              <w:rPr>
                <w:b/>
                <w:bCs/>
                <w:lang w:val="en-US"/>
              </w:rPr>
              <w:t>2025</w:t>
            </w:r>
            <w:r w:rsidRPr="009355F0">
              <w:rPr>
                <w:lang w:val="en-US"/>
              </w:rPr>
              <w:t>, </w:t>
            </w:r>
            <w:r w:rsidRPr="009355F0">
              <w:rPr>
                <w:i/>
                <w:iCs/>
                <w:lang w:val="en-US"/>
              </w:rPr>
              <w:t>12</w:t>
            </w:r>
            <w:r w:rsidRPr="009355F0">
              <w:rPr>
                <w:lang w:val="en-US"/>
              </w:rPr>
              <w:t>, 3. https://doi.org/10.3390/separations12010003</w:t>
            </w:r>
            <w:r>
              <w:rPr>
                <w:lang w:val="en-US"/>
              </w:rPr>
              <w:t>.</w:t>
            </w:r>
          </w:p>
        </w:tc>
      </w:tr>
      <w:tr w:rsidR="00561F70" w:rsidRPr="00CF7A5C" w14:paraId="795A15F0" w14:textId="77777777" w:rsidTr="00092002">
        <w:trPr>
          <w:jc w:val="center"/>
        </w:trPr>
        <w:tc>
          <w:tcPr>
            <w:tcW w:w="9085" w:type="dxa"/>
            <w:gridSpan w:val="4"/>
            <w:shd w:val="clear" w:color="auto" w:fill="1F497D" w:themeFill="text2"/>
          </w:tcPr>
          <w:p w14:paraId="1172BA19" w14:textId="77777777" w:rsidR="00561F70" w:rsidRPr="00CF7A5C" w:rsidRDefault="007068DF" w:rsidP="00764C2B">
            <w:pPr>
              <w:spacing w:line="276" w:lineRule="auto"/>
              <w:rPr>
                <w:b/>
                <w:color w:val="FFFFFF"/>
                <w:sz w:val="22"/>
                <w:szCs w:val="22"/>
                <w:lang w:val="en-US"/>
              </w:rPr>
            </w:pPr>
            <w:r w:rsidRPr="00CF7A5C">
              <w:rPr>
                <w:b/>
                <w:color w:val="FFFFFF"/>
                <w:sz w:val="22"/>
                <w:szCs w:val="22"/>
                <w:lang w:val="en-US"/>
              </w:rPr>
              <w:t>CONFERENCE PRESENTATIONS</w:t>
            </w:r>
          </w:p>
        </w:tc>
      </w:tr>
      <w:tr w:rsidR="000F295B" w:rsidRPr="00946D82" w14:paraId="3FE4D80A" w14:textId="77777777" w:rsidTr="00466BDB">
        <w:trPr>
          <w:jc w:val="center"/>
        </w:trPr>
        <w:tc>
          <w:tcPr>
            <w:tcW w:w="9085" w:type="dxa"/>
            <w:gridSpan w:val="4"/>
          </w:tcPr>
          <w:p w14:paraId="14EF6AE7" w14:textId="1E852921" w:rsidR="000F295B" w:rsidRPr="000F295B" w:rsidRDefault="000F295B" w:rsidP="000F295B">
            <w:pPr>
              <w:rPr>
                <w:lang w:val="en-US"/>
              </w:rPr>
            </w:pPr>
            <w:r>
              <w:rPr>
                <w:lang w:val="en-US"/>
              </w:rPr>
              <w:t>International conferences</w:t>
            </w:r>
          </w:p>
        </w:tc>
      </w:tr>
      <w:tr w:rsidR="000F295B" w:rsidRPr="004E0533" w14:paraId="7B8A792C" w14:textId="77777777" w:rsidTr="000F295B">
        <w:trPr>
          <w:jc w:val="center"/>
        </w:trPr>
        <w:tc>
          <w:tcPr>
            <w:tcW w:w="608" w:type="dxa"/>
            <w:gridSpan w:val="2"/>
          </w:tcPr>
          <w:p w14:paraId="1008959F" w14:textId="653071C8" w:rsidR="000F295B" w:rsidRPr="00CF7A5C" w:rsidRDefault="000F295B" w:rsidP="000F295B">
            <w:pPr>
              <w:spacing w:line="276" w:lineRule="auto"/>
              <w:rPr>
                <w:sz w:val="22"/>
                <w:szCs w:val="22"/>
                <w:lang w:val="en-US"/>
              </w:rPr>
            </w:pPr>
            <w:r w:rsidRPr="008D11E0">
              <w:t>1.</w:t>
            </w:r>
          </w:p>
        </w:tc>
        <w:tc>
          <w:tcPr>
            <w:tcW w:w="8477" w:type="dxa"/>
            <w:gridSpan w:val="2"/>
          </w:tcPr>
          <w:p w14:paraId="3460AAF0" w14:textId="5A94D9B4" w:rsidR="000F295B" w:rsidRPr="00CF7A5C" w:rsidRDefault="000F295B" w:rsidP="000F295B">
            <w:pPr>
              <w:spacing w:line="276" w:lineRule="auto"/>
              <w:rPr>
                <w:sz w:val="22"/>
                <w:szCs w:val="22"/>
                <w:lang w:val="en-US"/>
              </w:rPr>
            </w:pPr>
            <w:r w:rsidRPr="000F295B">
              <w:rPr>
                <w:lang w:val="en-US"/>
              </w:rPr>
              <w:t xml:space="preserve">D. Karoussos, T. Kosanovic, M. </w:t>
            </w:r>
            <w:proofErr w:type="spellStart"/>
            <w:r w:rsidRPr="000F295B">
              <w:rPr>
                <w:lang w:val="en-US"/>
              </w:rPr>
              <w:t>Bouroushian</w:t>
            </w:r>
            <w:proofErr w:type="spellEnd"/>
            <w:r w:rsidRPr="000F295B">
              <w:rPr>
                <w:lang w:val="en-US"/>
              </w:rPr>
              <w:t xml:space="preserve">, Z. Loizos &amp; N. </w:t>
            </w:r>
            <w:proofErr w:type="spellStart"/>
            <w:r w:rsidRPr="000F295B">
              <w:rPr>
                <w:lang w:val="en-US"/>
              </w:rPr>
              <w:t>Spyrellis</w:t>
            </w:r>
            <w:proofErr w:type="spellEnd"/>
            <w:r w:rsidRPr="000F295B">
              <w:rPr>
                <w:lang w:val="en-US"/>
              </w:rPr>
              <w:t>: “</w:t>
            </w:r>
            <w:proofErr w:type="spellStart"/>
            <w:r w:rsidRPr="000F295B">
              <w:rPr>
                <w:lang w:val="en-US"/>
              </w:rPr>
              <w:t>Photoaction</w:t>
            </w:r>
            <w:proofErr w:type="spellEnd"/>
            <w:r w:rsidRPr="000F295B">
              <w:rPr>
                <w:lang w:val="en-US"/>
              </w:rPr>
              <w:t xml:space="preserve"> spectra of </w:t>
            </w:r>
            <w:proofErr w:type="spellStart"/>
            <w:r w:rsidRPr="000F295B">
              <w:rPr>
                <w:lang w:val="en-US"/>
              </w:rPr>
              <w:t>cathodicaly</w:t>
            </w:r>
            <w:proofErr w:type="spellEnd"/>
            <w:r w:rsidRPr="000F295B">
              <w:rPr>
                <w:lang w:val="en-US"/>
              </w:rPr>
              <w:t xml:space="preserve"> electro-deposited cadmium and zinc chalcogenides employing various red-ox solutions”, Proc. 55th Annual Meeting of the International Society of Electrochemistry, Thessaloniki, Greece </w:t>
            </w:r>
            <w:r w:rsidRPr="000F295B">
              <w:rPr>
                <w:lang w:val="en-US"/>
              </w:rPr>
              <w:lastRenderedPageBreak/>
              <w:t xml:space="preserve">(September 19-24 2004) 525. </w:t>
            </w:r>
          </w:p>
        </w:tc>
      </w:tr>
      <w:tr w:rsidR="000F295B" w:rsidRPr="004E0533" w14:paraId="13AF5CA8" w14:textId="77777777" w:rsidTr="000F295B">
        <w:trPr>
          <w:jc w:val="center"/>
        </w:trPr>
        <w:tc>
          <w:tcPr>
            <w:tcW w:w="608" w:type="dxa"/>
            <w:gridSpan w:val="2"/>
          </w:tcPr>
          <w:p w14:paraId="0A5791D6" w14:textId="4E4E55F2" w:rsidR="000F295B" w:rsidRPr="00CF7A5C" w:rsidRDefault="000F295B" w:rsidP="000F295B">
            <w:pPr>
              <w:spacing w:line="276" w:lineRule="auto"/>
              <w:rPr>
                <w:sz w:val="22"/>
                <w:szCs w:val="22"/>
                <w:lang w:val="en-US"/>
              </w:rPr>
            </w:pPr>
            <w:r w:rsidRPr="008D11E0">
              <w:lastRenderedPageBreak/>
              <w:t>2.</w:t>
            </w:r>
          </w:p>
        </w:tc>
        <w:tc>
          <w:tcPr>
            <w:tcW w:w="8477" w:type="dxa"/>
            <w:gridSpan w:val="2"/>
          </w:tcPr>
          <w:p w14:paraId="5C82742A" w14:textId="04096756" w:rsidR="000F295B" w:rsidRPr="00CF7A5C" w:rsidRDefault="000F295B" w:rsidP="000F295B">
            <w:pPr>
              <w:spacing w:line="276" w:lineRule="auto"/>
              <w:rPr>
                <w:sz w:val="22"/>
                <w:szCs w:val="22"/>
                <w:lang w:val="en-US"/>
              </w:rPr>
            </w:pPr>
            <w:r w:rsidRPr="000F295B">
              <w:rPr>
                <w:lang w:val="en-US"/>
              </w:rPr>
              <w:t xml:space="preserve">D. Karoussos, T. Kosanovic, M. </w:t>
            </w:r>
            <w:proofErr w:type="spellStart"/>
            <w:r w:rsidRPr="000F295B">
              <w:rPr>
                <w:lang w:val="en-US"/>
              </w:rPr>
              <w:t>Bouroushian</w:t>
            </w:r>
            <w:proofErr w:type="spellEnd"/>
            <w:r w:rsidRPr="000F295B">
              <w:rPr>
                <w:lang w:val="en-US"/>
              </w:rPr>
              <w:t xml:space="preserve"> &amp; N. </w:t>
            </w:r>
            <w:proofErr w:type="spellStart"/>
            <w:r w:rsidRPr="000F295B">
              <w:rPr>
                <w:lang w:val="en-US"/>
              </w:rPr>
              <w:t>Spyrellis</w:t>
            </w:r>
            <w:proofErr w:type="spellEnd"/>
            <w:r w:rsidRPr="000F295B">
              <w:rPr>
                <w:lang w:val="en-US"/>
              </w:rPr>
              <w:t>: “Electrodeposition and properties of ZnxCd1-xSe thin films”, East-forum 2005 / EUROINTERFINISH 2005, Barcelona, Spain (May 12-13 2005), 44.</w:t>
            </w:r>
          </w:p>
        </w:tc>
      </w:tr>
      <w:tr w:rsidR="000F295B" w:rsidRPr="004E0533" w14:paraId="721DF602" w14:textId="77777777" w:rsidTr="000F295B">
        <w:trPr>
          <w:jc w:val="center"/>
        </w:trPr>
        <w:tc>
          <w:tcPr>
            <w:tcW w:w="608" w:type="dxa"/>
            <w:gridSpan w:val="2"/>
          </w:tcPr>
          <w:p w14:paraId="49825400" w14:textId="372FE9FB" w:rsidR="000F295B" w:rsidRPr="00CF7A5C" w:rsidRDefault="000F295B" w:rsidP="000F295B">
            <w:pPr>
              <w:spacing w:line="276" w:lineRule="auto"/>
              <w:rPr>
                <w:sz w:val="22"/>
                <w:szCs w:val="22"/>
                <w:lang w:val="en-US"/>
              </w:rPr>
            </w:pPr>
            <w:r w:rsidRPr="008D11E0">
              <w:t>3.</w:t>
            </w:r>
          </w:p>
        </w:tc>
        <w:tc>
          <w:tcPr>
            <w:tcW w:w="8477" w:type="dxa"/>
            <w:gridSpan w:val="2"/>
          </w:tcPr>
          <w:p w14:paraId="27DD5BF8" w14:textId="0174091A" w:rsidR="000F295B" w:rsidRPr="00CF7A5C" w:rsidRDefault="000F295B" w:rsidP="000F295B">
            <w:pPr>
              <w:spacing w:line="276" w:lineRule="auto"/>
              <w:rPr>
                <w:sz w:val="22"/>
                <w:szCs w:val="22"/>
                <w:lang w:val="en-US"/>
              </w:rPr>
            </w:pPr>
            <w:r w:rsidRPr="000F295B">
              <w:rPr>
                <w:lang w:val="en-US"/>
              </w:rPr>
              <w:t xml:space="preserve">D. Karoussos, T. Kosanovic, M. </w:t>
            </w:r>
            <w:proofErr w:type="spellStart"/>
            <w:r w:rsidRPr="000F295B">
              <w:rPr>
                <w:lang w:val="en-US"/>
              </w:rPr>
              <w:t>Bouroushian</w:t>
            </w:r>
            <w:proofErr w:type="spellEnd"/>
            <w:r w:rsidRPr="000F295B">
              <w:rPr>
                <w:lang w:val="en-US"/>
              </w:rPr>
              <w:t xml:space="preserve">: “Optical properties of electrodeposited </w:t>
            </w:r>
            <w:proofErr w:type="spellStart"/>
            <w:r w:rsidRPr="000F295B">
              <w:rPr>
                <w:lang w:val="en-US"/>
              </w:rPr>
              <w:t>ZnSe</w:t>
            </w:r>
            <w:proofErr w:type="spellEnd"/>
            <w:r w:rsidRPr="000F295B">
              <w:rPr>
                <w:lang w:val="en-US"/>
              </w:rPr>
              <w:t>/</w:t>
            </w:r>
            <w:proofErr w:type="spellStart"/>
            <w:r w:rsidRPr="000F295B">
              <w:rPr>
                <w:lang w:val="en-US"/>
              </w:rPr>
              <w:t>CdSe</w:t>
            </w:r>
            <w:proofErr w:type="spellEnd"/>
            <w:r w:rsidRPr="000F295B">
              <w:rPr>
                <w:lang w:val="en-US"/>
              </w:rPr>
              <w:t>/Ni and ZnxCd1-xSe/Ti films”, Proc. SSI-15 International Conference on Solid State Ionics, Baden-Baden, Germany (July 17-22 2005), 292.</w:t>
            </w:r>
          </w:p>
        </w:tc>
      </w:tr>
      <w:tr w:rsidR="000F295B" w:rsidRPr="004E0533" w14:paraId="657A6400" w14:textId="77777777" w:rsidTr="000F295B">
        <w:trPr>
          <w:jc w:val="center"/>
        </w:trPr>
        <w:tc>
          <w:tcPr>
            <w:tcW w:w="608" w:type="dxa"/>
            <w:gridSpan w:val="2"/>
          </w:tcPr>
          <w:p w14:paraId="02739E6C" w14:textId="6C1A3D52" w:rsidR="000F295B" w:rsidRPr="00CF7A5C" w:rsidRDefault="000F295B" w:rsidP="000F295B">
            <w:pPr>
              <w:spacing w:line="276" w:lineRule="auto"/>
              <w:rPr>
                <w:sz w:val="22"/>
                <w:szCs w:val="22"/>
                <w:lang w:val="en-US"/>
              </w:rPr>
            </w:pPr>
            <w:r w:rsidRPr="008D11E0">
              <w:t>4.</w:t>
            </w:r>
          </w:p>
        </w:tc>
        <w:tc>
          <w:tcPr>
            <w:tcW w:w="8477" w:type="dxa"/>
            <w:gridSpan w:val="2"/>
          </w:tcPr>
          <w:p w14:paraId="289133BB" w14:textId="733AD5B7" w:rsidR="000F295B" w:rsidRPr="00CF7A5C" w:rsidRDefault="000F295B" w:rsidP="000F295B">
            <w:pPr>
              <w:spacing w:line="276" w:lineRule="auto"/>
              <w:rPr>
                <w:sz w:val="22"/>
                <w:szCs w:val="22"/>
                <w:lang w:val="en-US"/>
              </w:rPr>
            </w:pPr>
            <w:r w:rsidRPr="000F295B">
              <w:rPr>
                <w:lang w:val="en-US"/>
              </w:rPr>
              <w:t xml:space="preserve">D. Karoussos, T. Kosanovic and M. </w:t>
            </w:r>
            <w:proofErr w:type="spellStart"/>
            <w:r w:rsidRPr="000F295B">
              <w:rPr>
                <w:lang w:val="en-US"/>
              </w:rPr>
              <w:t>Bouroushian</w:t>
            </w:r>
            <w:proofErr w:type="spellEnd"/>
            <w:r w:rsidRPr="000F295B">
              <w:rPr>
                <w:lang w:val="en-US"/>
              </w:rPr>
              <w:t xml:space="preserve">: “Optical and electrical properties of electrodeposited </w:t>
            </w:r>
            <w:proofErr w:type="spellStart"/>
            <w:r w:rsidRPr="000F295B">
              <w:rPr>
                <w:lang w:val="en-US"/>
              </w:rPr>
              <w:t>CdSe</w:t>
            </w:r>
            <w:proofErr w:type="spellEnd"/>
            <w:r w:rsidRPr="000F295B">
              <w:rPr>
                <w:lang w:val="en-US"/>
              </w:rPr>
              <w:t xml:space="preserve"> thin films as a function of microstructure”, EDNANO-4 4th International Workshop on Electrodeposited Nanostructures (March 16-18 2006, Dresden, Germany), book of abstracts.</w:t>
            </w:r>
          </w:p>
        </w:tc>
      </w:tr>
      <w:tr w:rsidR="000F295B" w:rsidRPr="004E0533" w14:paraId="33775266" w14:textId="77777777" w:rsidTr="000F295B">
        <w:trPr>
          <w:jc w:val="center"/>
        </w:trPr>
        <w:tc>
          <w:tcPr>
            <w:tcW w:w="608" w:type="dxa"/>
            <w:gridSpan w:val="2"/>
          </w:tcPr>
          <w:p w14:paraId="235B4764" w14:textId="4A81B938" w:rsidR="000F295B" w:rsidRPr="00CF7A5C" w:rsidRDefault="000F295B" w:rsidP="000F295B">
            <w:pPr>
              <w:spacing w:line="276" w:lineRule="auto"/>
              <w:rPr>
                <w:sz w:val="22"/>
                <w:szCs w:val="22"/>
                <w:lang w:val="en-US"/>
              </w:rPr>
            </w:pPr>
            <w:r w:rsidRPr="008D11E0">
              <w:t>5.</w:t>
            </w:r>
          </w:p>
        </w:tc>
        <w:tc>
          <w:tcPr>
            <w:tcW w:w="8477" w:type="dxa"/>
            <w:gridSpan w:val="2"/>
          </w:tcPr>
          <w:p w14:paraId="7FCE96AC" w14:textId="63665B27" w:rsidR="000F295B" w:rsidRPr="00CF7A5C" w:rsidRDefault="000F295B" w:rsidP="000F295B">
            <w:pPr>
              <w:spacing w:line="276" w:lineRule="auto"/>
              <w:rPr>
                <w:sz w:val="22"/>
                <w:szCs w:val="22"/>
                <w:lang w:val="en-US"/>
              </w:rPr>
            </w:pPr>
            <w:r w:rsidRPr="000F295B">
              <w:rPr>
                <w:lang w:val="en-US"/>
              </w:rPr>
              <w:t xml:space="preserve">D. Karoussos, T. Kosanovic, M. </w:t>
            </w:r>
            <w:proofErr w:type="spellStart"/>
            <w:r w:rsidRPr="000F295B">
              <w:rPr>
                <w:lang w:val="en-US"/>
              </w:rPr>
              <w:t>Bouroushian</w:t>
            </w:r>
            <w:proofErr w:type="spellEnd"/>
            <w:r w:rsidRPr="000F295B">
              <w:rPr>
                <w:lang w:val="en-US"/>
              </w:rPr>
              <w:t xml:space="preserve">, N. </w:t>
            </w:r>
            <w:proofErr w:type="spellStart"/>
            <w:r w:rsidRPr="000F295B">
              <w:rPr>
                <w:lang w:val="en-US"/>
              </w:rPr>
              <w:t>Spyrellis</w:t>
            </w:r>
            <w:proofErr w:type="spellEnd"/>
            <w:r w:rsidRPr="000F295B">
              <w:rPr>
                <w:lang w:val="en-US"/>
              </w:rPr>
              <w:t xml:space="preserve">: “The crystallite size effect in electrodeposited </w:t>
            </w:r>
            <w:proofErr w:type="spellStart"/>
            <w:r w:rsidRPr="000F295B">
              <w:rPr>
                <w:lang w:val="en-US"/>
              </w:rPr>
              <w:t>CdSe</w:t>
            </w:r>
            <w:proofErr w:type="spellEnd"/>
            <w:r w:rsidRPr="000F295B">
              <w:rPr>
                <w:lang w:val="en-US"/>
              </w:rPr>
              <w:t xml:space="preserve"> thin films” (“Microstructural relations in the </w:t>
            </w:r>
            <w:proofErr w:type="spellStart"/>
            <w:r w:rsidRPr="000F295B">
              <w:rPr>
                <w:lang w:val="en-US"/>
              </w:rPr>
              <w:t>CdSe</w:t>
            </w:r>
            <w:proofErr w:type="spellEnd"/>
            <w:r w:rsidRPr="000F295B">
              <w:rPr>
                <w:lang w:val="en-US"/>
              </w:rPr>
              <w:t>/</w:t>
            </w:r>
            <w:proofErr w:type="spellStart"/>
            <w:r w:rsidRPr="000F295B">
              <w:rPr>
                <w:lang w:val="en-US"/>
              </w:rPr>
              <w:t>TiOx</w:t>
            </w:r>
            <w:proofErr w:type="spellEnd"/>
            <w:r w:rsidRPr="000F295B">
              <w:rPr>
                <w:lang w:val="en-US"/>
              </w:rPr>
              <w:t xml:space="preserve"> system”). East-forum 2006 - Control of deposits processes, (</w:t>
            </w:r>
            <w:proofErr w:type="spellStart"/>
            <w:r w:rsidRPr="000F295B">
              <w:rPr>
                <w:lang w:val="en-US"/>
              </w:rPr>
              <w:t>Schwaebisch</w:t>
            </w:r>
            <w:proofErr w:type="spellEnd"/>
            <w:r w:rsidRPr="000F295B">
              <w:rPr>
                <w:lang w:val="en-US"/>
              </w:rPr>
              <w:t xml:space="preserve"> </w:t>
            </w:r>
            <w:proofErr w:type="spellStart"/>
            <w:r w:rsidRPr="000F295B">
              <w:rPr>
                <w:lang w:val="en-US"/>
              </w:rPr>
              <w:t>Gmuend</w:t>
            </w:r>
            <w:proofErr w:type="spellEnd"/>
            <w:r w:rsidRPr="000F295B">
              <w:rPr>
                <w:lang w:val="en-US"/>
              </w:rPr>
              <w:t xml:space="preserve"> - Germany, June 1 - 2 2006).</w:t>
            </w:r>
          </w:p>
        </w:tc>
      </w:tr>
      <w:tr w:rsidR="000F295B" w:rsidRPr="004E0533" w14:paraId="29E0A1BE" w14:textId="77777777" w:rsidTr="000F295B">
        <w:trPr>
          <w:jc w:val="center"/>
        </w:trPr>
        <w:tc>
          <w:tcPr>
            <w:tcW w:w="608" w:type="dxa"/>
            <w:gridSpan w:val="2"/>
          </w:tcPr>
          <w:p w14:paraId="6A28B8FA" w14:textId="68C3D1A4" w:rsidR="000F295B" w:rsidRPr="00CF7A5C" w:rsidRDefault="000F295B" w:rsidP="000F295B">
            <w:pPr>
              <w:rPr>
                <w:sz w:val="22"/>
                <w:szCs w:val="22"/>
                <w:lang w:val="en-US"/>
              </w:rPr>
            </w:pPr>
            <w:r w:rsidRPr="008D11E0">
              <w:t>6.</w:t>
            </w:r>
          </w:p>
        </w:tc>
        <w:tc>
          <w:tcPr>
            <w:tcW w:w="8477" w:type="dxa"/>
            <w:gridSpan w:val="2"/>
          </w:tcPr>
          <w:p w14:paraId="374D41C3" w14:textId="3B4E5EB0" w:rsidR="000F295B" w:rsidRPr="00CF7A5C" w:rsidRDefault="000F295B" w:rsidP="000F295B">
            <w:pPr>
              <w:rPr>
                <w:sz w:val="22"/>
                <w:szCs w:val="22"/>
                <w:lang w:val="en-US"/>
              </w:rPr>
            </w:pPr>
            <w:r w:rsidRPr="000F295B">
              <w:rPr>
                <w:lang w:val="en-US"/>
              </w:rPr>
              <w:t xml:space="preserve">D. Karoussos, M. </w:t>
            </w:r>
            <w:proofErr w:type="spellStart"/>
            <w:r w:rsidRPr="000F295B">
              <w:rPr>
                <w:lang w:val="en-US"/>
              </w:rPr>
              <w:t>Bouroushian</w:t>
            </w:r>
            <w:proofErr w:type="spellEnd"/>
            <w:r w:rsidRPr="000F295B">
              <w:rPr>
                <w:lang w:val="en-US"/>
              </w:rPr>
              <w:t xml:space="preserve"> and T. Kosanovic: “Binary </w:t>
            </w:r>
            <w:proofErr w:type="spellStart"/>
            <w:r w:rsidRPr="000F295B">
              <w:rPr>
                <w:lang w:val="en-US"/>
              </w:rPr>
              <w:t>ZnSe</w:t>
            </w:r>
            <w:proofErr w:type="spellEnd"/>
            <w:r w:rsidRPr="000F295B">
              <w:rPr>
                <w:lang w:val="en-US"/>
              </w:rPr>
              <w:t>/</w:t>
            </w:r>
            <w:proofErr w:type="spellStart"/>
            <w:r w:rsidRPr="000F295B">
              <w:rPr>
                <w:lang w:val="en-US"/>
              </w:rPr>
              <w:t>CdSe</w:t>
            </w:r>
            <w:proofErr w:type="spellEnd"/>
            <w:r w:rsidRPr="000F295B">
              <w:rPr>
                <w:lang w:val="en-US"/>
              </w:rPr>
              <w:t xml:space="preserve"> and </w:t>
            </w:r>
            <w:proofErr w:type="spellStart"/>
            <w:r w:rsidRPr="000F295B">
              <w:rPr>
                <w:lang w:val="en-US"/>
              </w:rPr>
              <w:t>ZnTe</w:t>
            </w:r>
            <w:proofErr w:type="spellEnd"/>
            <w:r w:rsidRPr="000F295B">
              <w:rPr>
                <w:lang w:val="en-US"/>
              </w:rPr>
              <w:t>/</w:t>
            </w:r>
            <w:proofErr w:type="spellStart"/>
            <w:r w:rsidRPr="000F295B">
              <w:rPr>
                <w:lang w:val="en-US"/>
              </w:rPr>
              <w:t>CdSe</w:t>
            </w:r>
            <w:proofErr w:type="spellEnd"/>
            <w:r w:rsidRPr="000F295B">
              <w:rPr>
                <w:lang w:val="en-US"/>
              </w:rPr>
              <w:t xml:space="preserve"> polycrystalline films as electrodes in </w:t>
            </w:r>
            <w:proofErr w:type="spellStart"/>
            <w:r w:rsidRPr="000F295B">
              <w:rPr>
                <w:lang w:val="en-US"/>
              </w:rPr>
              <w:t>photoelectrochemistry</w:t>
            </w:r>
            <w:proofErr w:type="spellEnd"/>
            <w:r w:rsidRPr="000F295B">
              <w:rPr>
                <w:lang w:val="en-US"/>
              </w:rPr>
              <w:t>”, 16th International Conference on Photochemical Conversion and Storage of Solar Energy, Uppsala, Sweden (July 2-7 2006) Book of Abstracts, W7-P-9.</w:t>
            </w:r>
          </w:p>
        </w:tc>
      </w:tr>
      <w:tr w:rsidR="000F295B" w:rsidRPr="004E0533" w14:paraId="3FC85449" w14:textId="77777777" w:rsidTr="000F295B">
        <w:trPr>
          <w:jc w:val="center"/>
        </w:trPr>
        <w:tc>
          <w:tcPr>
            <w:tcW w:w="608" w:type="dxa"/>
            <w:gridSpan w:val="2"/>
          </w:tcPr>
          <w:p w14:paraId="29A9CFF0" w14:textId="4893652C" w:rsidR="000F295B" w:rsidRPr="00CF7A5C" w:rsidRDefault="000F295B" w:rsidP="000F295B">
            <w:pPr>
              <w:rPr>
                <w:sz w:val="22"/>
                <w:szCs w:val="22"/>
                <w:lang w:val="en-US"/>
              </w:rPr>
            </w:pPr>
            <w:r w:rsidRPr="008D11E0">
              <w:t>7.</w:t>
            </w:r>
          </w:p>
        </w:tc>
        <w:tc>
          <w:tcPr>
            <w:tcW w:w="8477" w:type="dxa"/>
            <w:gridSpan w:val="2"/>
          </w:tcPr>
          <w:p w14:paraId="729B02D3" w14:textId="599D1DA7" w:rsidR="000F295B" w:rsidRPr="00CF7A5C" w:rsidRDefault="000F295B" w:rsidP="000F295B">
            <w:pPr>
              <w:rPr>
                <w:sz w:val="22"/>
                <w:szCs w:val="22"/>
                <w:lang w:val="en-US"/>
              </w:rPr>
            </w:pPr>
            <w:r w:rsidRPr="000F295B">
              <w:rPr>
                <w:lang w:val="en-US"/>
              </w:rPr>
              <w:t xml:space="preserve">D. Karoussos, T. Kosanovic, D. </w:t>
            </w:r>
            <w:proofErr w:type="spellStart"/>
            <w:r w:rsidRPr="000F295B">
              <w:rPr>
                <w:lang w:val="en-US"/>
              </w:rPr>
              <w:t>Vasilakopoulos</w:t>
            </w:r>
            <w:proofErr w:type="spellEnd"/>
            <w:r w:rsidRPr="000F295B">
              <w:rPr>
                <w:lang w:val="en-US"/>
              </w:rPr>
              <w:t xml:space="preserve"> and M. </w:t>
            </w:r>
            <w:proofErr w:type="spellStart"/>
            <w:r w:rsidRPr="000F295B">
              <w:rPr>
                <w:lang w:val="en-US"/>
              </w:rPr>
              <w:t>Bouroushian</w:t>
            </w:r>
            <w:proofErr w:type="spellEnd"/>
            <w:r w:rsidRPr="000F295B">
              <w:rPr>
                <w:lang w:val="en-US"/>
              </w:rPr>
              <w:t xml:space="preserve">: “A study on Cd and Zn selenides electrodeposited on variously treated Ti substrates”, 16th International Conference on Photochemical Conversion and Storage of Solar Energy, Uppsala, Sweden (July 2-7 2006) Book of Abstracts, W7-P-10. </w:t>
            </w:r>
          </w:p>
        </w:tc>
      </w:tr>
      <w:tr w:rsidR="000F295B" w:rsidRPr="004E0533" w14:paraId="2E60C74B" w14:textId="77777777" w:rsidTr="000F295B">
        <w:trPr>
          <w:jc w:val="center"/>
        </w:trPr>
        <w:tc>
          <w:tcPr>
            <w:tcW w:w="608" w:type="dxa"/>
            <w:gridSpan w:val="2"/>
          </w:tcPr>
          <w:p w14:paraId="03564346" w14:textId="7B87733F" w:rsidR="000F295B" w:rsidRPr="00CF7A5C" w:rsidRDefault="000F295B" w:rsidP="000F295B">
            <w:pPr>
              <w:rPr>
                <w:sz w:val="22"/>
                <w:szCs w:val="22"/>
                <w:lang w:val="en-US"/>
              </w:rPr>
            </w:pPr>
            <w:r w:rsidRPr="008D11E0">
              <w:t>8.</w:t>
            </w:r>
          </w:p>
        </w:tc>
        <w:tc>
          <w:tcPr>
            <w:tcW w:w="8477" w:type="dxa"/>
            <w:gridSpan w:val="2"/>
          </w:tcPr>
          <w:p w14:paraId="1F5F843C" w14:textId="165D2117" w:rsidR="000F295B" w:rsidRPr="00CF7A5C" w:rsidRDefault="000F295B" w:rsidP="000F295B">
            <w:pPr>
              <w:rPr>
                <w:sz w:val="22"/>
                <w:szCs w:val="22"/>
                <w:lang w:val="en-US"/>
              </w:rPr>
            </w:pPr>
            <w:r w:rsidRPr="000F295B">
              <w:rPr>
                <w:lang w:val="en-US"/>
              </w:rPr>
              <w:t xml:space="preserve">D. Karoussos, M. </w:t>
            </w:r>
            <w:proofErr w:type="spellStart"/>
            <w:r w:rsidRPr="000F295B">
              <w:rPr>
                <w:lang w:val="en-US"/>
              </w:rPr>
              <w:t>Bouroushian</w:t>
            </w:r>
            <w:proofErr w:type="spellEnd"/>
            <w:r w:rsidRPr="000F295B">
              <w:rPr>
                <w:lang w:val="en-US"/>
              </w:rPr>
              <w:t xml:space="preserve">: “On the ferro-ferricyanide </w:t>
            </w:r>
            <w:proofErr w:type="spellStart"/>
            <w:r w:rsidRPr="000F295B">
              <w:rPr>
                <w:lang w:val="en-US"/>
              </w:rPr>
              <w:t>photocorrosion</w:t>
            </w:r>
            <w:proofErr w:type="spellEnd"/>
            <w:r w:rsidRPr="000F295B">
              <w:rPr>
                <w:lang w:val="en-US"/>
              </w:rPr>
              <w:t xml:space="preserve"> effect on </w:t>
            </w:r>
            <w:proofErr w:type="spellStart"/>
            <w:proofErr w:type="gramStart"/>
            <w:r w:rsidRPr="000F295B">
              <w:rPr>
                <w:lang w:val="en-US"/>
              </w:rPr>
              <w:t>CdSe</w:t>
            </w:r>
            <w:proofErr w:type="spellEnd"/>
            <w:r w:rsidRPr="000F295B">
              <w:rPr>
                <w:lang w:val="en-US"/>
              </w:rPr>
              <w:t>(</w:t>
            </w:r>
            <w:proofErr w:type="spellStart"/>
            <w:proofErr w:type="gramEnd"/>
            <w:r w:rsidRPr="000F295B">
              <w:rPr>
                <w:lang w:val="en-US"/>
              </w:rPr>
              <w:t>ZnSe</w:t>
            </w:r>
            <w:proofErr w:type="spellEnd"/>
            <w:r w:rsidRPr="000F295B">
              <w:rPr>
                <w:lang w:val="en-US"/>
              </w:rPr>
              <w:t>) electrodes”, Inorganic Reaction Mechanisms Subject Group (</w:t>
            </w:r>
            <w:proofErr w:type="gramStart"/>
            <w:r w:rsidRPr="000F295B">
              <w:rPr>
                <w:lang w:val="en-US"/>
              </w:rPr>
              <w:t>IRMG)  -</w:t>
            </w:r>
            <w:proofErr w:type="gramEnd"/>
            <w:r w:rsidRPr="000F295B">
              <w:rPr>
                <w:lang w:val="en-US"/>
              </w:rPr>
              <w:t xml:space="preserve"> 36th IRMG Meeting, York, United Kingdom (March 18-20 2007) Book of Abstracts, P24. </w:t>
            </w:r>
          </w:p>
        </w:tc>
      </w:tr>
      <w:tr w:rsidR="000F295B" w:rsidRPr="004E0533" w14:paraId="19376207" w14:textId="77777777" w:rsidTr="000F295B">
        <w:trPr>
          <w:jc w:val="center"/>
        </w:trPr>
        <w:tc>
          <w:tcPr>
            <w:tcW w:w="608" w:type="dxa"/>
            <w:gridSpan w:val="2"/>
          </w:tcPr>
          <w:p w14:paraId="51CA4563" w14:textId="0DCB23BC" w:rsidR="000F295B" w:rsidRPr="00CF7A5C" w:rsidRDefault="000F295B" w:rsidP="000F295B">
            <w:pPr>
              <w:rPr>
                <w:sz w:val="22"/>
                <w:szCs w:val="22"/>
                <w:lang w:val="en-US"/>
              </w:rPr>
            </w:pPr>
            <w:r w:rsidRPr="008D11E0">
              <w:t>9.</w:t>
            </w:r>
          </w:p>
        </w:tc>
        <w:tc>
          <w:tcPr>
            <w:tcW w:w="8477" w:type="dxa"/>
            <w:gridSpan w:val="2"/>
          </w:tcPr>
          <w:p w14:paraId="57D4C932" w14:textId="45269580" w:rsidR="000F295B" w:rsidRPr="00CF7A5C" w:rsidRDefault="000F295B" w:rsidP="000F295B">
            <w:pPr>
              <w:rPr>
                <w:sz w:val="22"/>
                <w:szCs w:val="22"/>
                <w:lang w:val="en-US"/>
              </w:rPr>
            </w:pPr>
            <w:r w:rsidRPr="000F295B">
              <w:rPr>
                <w:lang w:val="en-US"/>
              </w:rPr>
              <w:t xml:space="preserve">T. Kosanovic, D. Karoussos, M. </w:t>
            </w:r>
            <w:proofErr w:type="spellStart"/>
            <w:r w:rsidRPr="000F295B">
              <w:rPr>
                <w:lang w:val="en-US"/>
              </w:rPr>
              <w:t>Bouroushian</w:t>
            </w:r>
            <w:proofErr w:type="spellEnd"/>
            <w:r w:rsidRPr="000F295B">
              <w:rPr>
                <w:lang w:val="en-US"/>
              </w:rPr>
              <w:t xml:space="preserve">: “Electrodeposition of zinc telluride”. 17th International Symposium on the Photochemistry and </w:t>
            </w:r>
            <w:proofErr w:type="spellStart"/>
            <w:r w:rsidRPr="000F295B">
              <w:rPr>
                <w:lang w:val="en-US"/>
              </w:rPr>
              <w:t>Photophysics</w:t>
            </w:r>
            <w:proofErr w:type="spellEnd"/>
            <w:r w:rsidRPr="000F295B">
              <w:rPr>
                <w:lang w:val="en-US"/>
              </w:rPr>
              <w:t xml:space="preserve"> of Coordination Compounds, Trinity College, Dublin, Ireland (June 24-28 2007) Book of Abstracts, p.123, P9.</w:t>
            </w:r>
          </w:p>
        </w:tc>
      </w:tr>
      <w:tr w:rsidR="000F295B" w:rsidRPr="004E0533" w14:paraId="25B6D235" w14:textId="77777777" w:rsidTr="000F295B">
        <w:trPr>
          <w:jc w:val="center"/>
        </w:trPr>
        <w:tc>
          <w:tcPr>
            <w:tcW w:w="608" w:type="dxa"/>
            <w:gridSpan w:val="2"/>
          </w:tcPr>
          <w:p w14:paraId="7CB8585E" w14:textId="74421DCC" w:rsidR="000F295B" w:rsidRPr="00CF7A5C" w:rsidRDefault="000F295B" w:rsidP="000F295B">
            <w:pPr>
              <w:rPr>
                <w:sz w:val="22"/>
                <w:szCs w:val="22"/>
                <w:lang w:val="en-US"/>
              </w:rPr>
            </w:pPr>
            <w:r w:rsidRPr="008D11E0">
              <w:t>10.</w:t>
            </w:r>
          </w:p>
        </w:tc>
        <w:tc>
          <w:tcPr>
            <w:tcW w:w="8477" w:type="dxa"/>
            <w:gridSpan w:val="2"/>
          </w:tcPr>
          <w:p w14:paraId="47230655" w14:textId="277E1432" w:rsidR="000F295B" w:rsidRPr="00CF7A5C" w:rsidRDefault="000F295B" w:rsidP="000F295B">
            <w:pPr>
              <w:rPr>
                <w:sz w:val="22"/>
                <w:szCs w:val="22"/>
                <w:lang w:val="en-US"/>
              </w:rPr>
            </w:pPr>
            <w:r w:rsidRPr="000F295B">
              <w:rPr>
                <w:lang w:val="en-US"/>
              </w:rPr>
              <w:t xml:space="preserve">D. Karoussos, T. Kosanovic, D. </w:t>
            </w:r>
            <w:proofErr w:type="spellStart"/>
            <w:r w:rsidRPr="000F295B">
              <w:rPr>
                <w:lang w:val="en-US"/>
              </w:rPr>
              <w:t>Vasilakopoulos</w:t>
            </w:r>
            <w:proofErr w:type="spellEnd"/>
            <w:r w:rsidRPr="000F295B">
              <w:rPr>
                <w:lang w:val="en-US"/>
              </w:rPr>
              <w:t xml:space="preserve">, M. </w:t>
            </w:r>
            <w:proofErr w:type="spellStart"/>
            <w:r w:rsidRPr="000F295B">
              <w:rPr>
                <w:lang w:val="en-US"/>
              </w:rPr>
              <w:t>Bouroushian</w:t>
            </w:r>
            <w:proofErr w:type="spellEnd"/>
            <w:r w:rsidRPr="000F295B">
              <w:rPr>
                <w:lang w:val="en-US"/>
              </w:rPr>
              <w:t xml:space="preserve">: “Hexacyanoferrates and II-VI Compound </w:t>
            </w:r>
            <w:proofErr w:type="spellStart"/>
            <w:r w:rsidRPr="000F295B">
              <w:rPr>
                <w:lang w:val="en-US"/>
              </w:rPr>
              <w:t>photoelectrochemistry</w:t>
            </w:r>
            <w:proofErr w:type="spellEnd"/>
            <w:r w:rsidRPr="000F295B">
              <w:rPr>
                <w:lang w:val="en-US"/>
              </w:rPr>
              <w:t xml:space="preserve">”. 17th International Symposium on the Photochemistry and </w:t>
            </w:r>
            <w:proofErr w:type="spellStart"/>
            <w:r w:rsidRPr="000F295B">
              <w:rPr>
                <w:lang w:val="en-US"/>
              </w:rPr>
              <w:t>Photophysics</w:t>
            </w:r>
            <w:proofErr w:type="spellEnd"/>
            <w:r w:rsidRPr="000F295B">
              <w:rPr>
                <w:lang w:val="en-US"/>
              </w:rPr>
              <w:t xml:space="preserve"> of Coordination Compounds, Trinity College, Dublin, Ireland (June 24-28 2007) Book of Abstracts, p.124, P10.</w:t>
            </w:r>
          </w:p>
        </w:tc>
      </w:tr>
      <w:tr w:rsidR="000F295B" w:rsidRPr="004E0533" w14:paraId="4344A866" w14:textId="77777777" w:rsidTr="000F295B">
        <w:trPr>
          <w:jc w:val="center"/>
        </w:trPr>
        <w:tc>
          <w:tcPr>
            <w:tcW w:w="608" w:type="dxa"/>
            <w:gridSpan w:val="2"/>
          </w:tcPr>
          <w:p w14:paraId="71BF37C4" w14:textId="2AD98A06" w:rsidR="000F295B" w:rsidRPr="00CF7A5C" w:rsidRDefault="000F295B" w:rsidP="000F295B">
            <w:pPr>
              <w:rPr>
                <w:sz w:val="22"/>
                <w:szCs w:val="22"/>
                <w:lang w:val="en-US"/>
              </w:rPr>
            </w:pPr>
            <w:r w:rsidRPr="008D11E0">
              <w:t>11.</w:t>
            </w:r>
          </w:p>
        </w:tc>
        <w:tc>
          <w:tcPr>
            <w:tcW w:w="8477" w:type="dxa"/>
            <w:gridSpan w:val="2"/>
          </w:tcPr>
          <w:p w14:paraId="4FCB3F35" w14:textId="7690C312" w:rsidR="000F295B" w:rsidRPr="00CF7A5C" w:rsidRDefault="000F295B" w:rsidP="000F295B">
            <w:pPr>
              <w:rPr>
                <w:sz w:val="22"/>
                <w:szCs w:val="22"/>
                <w:lang w:val="en-US"/>
              </w:rPr>
            </w:pPr>
            <w:r w:rsidRPr="000F295B">
              <w:rPr>
                <w:lang w:val="en-US"/>
              </w:rPr>
              <w:t xml:space="preserve">T. Kosanovic, D. Karoussos, M. </w:t>
            </w:r>
            <w:proofErr w:type="spellStart"/>
            <w:r w:rsidRPr="000F295B">
              <w:rPr>
                <w:lang w:val="en-US"/>
              </w:rPr>
              <w:t>Bouroushian</w:t>
            </w:r>
            <w:proofErr w:type="spellEnd"/>
            <w:r w:rsidRPr="000F295B">
              <w:rPr>
                <w:lang w:val="en-US"/>
              </w:rPr>
              <w:t xml:space="preserve">, N. </w:t>
            </w:r>
            <w:proofErr w:type="spellStart"/>
            <w:proofErr w:type="gramStart"/>
            <w:r w:rsidRPr="000F295B">
              <w:rPr>
                <w:lang w:val="en-US"/>
              </w:rPr>
              <w:t>Spyrellis</w:t>
            </w:r>
            <w:proofErr w:type="spellEnd"/>
            <w:r w:rsidRPr="000F295B">
              <w:rPr>
                <w:lang w:val="en-US"/>
              </w:rPr>
              <w:t xml:space="preserve"> :</w:t>
            </w:r>
            <w:proofErr w:type="gramEnd"/>
            <w:r w:rsidRPr="000F295B">
              <w:rPr>
                <w:lang w:val="en-US"/>
              </w:rPr>
              <w:t xml:space="preserve"> “Nanotechnology and innovative coatings”, </w:t>
            </w:r>
            <w:proofErr w:type="spellStart"/>
            <w:r w:rsidRPr="000F295B">
              <w:rPr>
                <w:lang w:val="en-US"/>
              </w:rPr>
              <w:t>Eurointerfinish</w:t>
            </w:r>
            <w:proofErr w:type="spellEnd"/>
            <w:r w:rsidRPr="000F295B">
              <w:rPr>
                <w:lang w:val="en-US"/>
              </w:rPr>
              <w:t>, Athens, Greece (October 18-19 2007) Book of Abstracts, O26.</w:t>
            </w:r>
          </w:p>
        </w:tc>
      </w:tr>
      <w:tr w:rsidR="000F295B" w:rsidRPr="00946D82" w14:paraId="71A792A8" w14:textId="77777777" w:rsidTr="000F295B">
        <w:trPr>
          <w:jc w:val="center"/>
        </w:trPr>
        <w:tc>
          <w:tcPr>
            <w:tcW w:w="608" w:type="dxa"/>
            <w:gridSpan w:val="2"/>
          </w:tcPr>
          <w:p w14:paraId="3BFD2A38" w14:textId="2A9880E7" w:rsidR="000F295B" w:rsidRPr="00CF7A5C" w:rsidRDefault="000F295B" w:rsidP="000F295B">
            <w:pPr>
              <w:rPr>
                <w:sz w:val="22"/>
                <w:szCs w:val="22"/>
                <w:lang w:val="en-US"/>
              </w:rPr>
            </w:pPr>
            <w:r w:rsidRPr="008D11E0">
              <w:t>12.</w:t>
            </w:r>
          </w:p>
        </w:tc>
        <w:tc>
          <w:tcPr>
            <w:tcW w:w="8477" w:type="dxa"/>
            <w:gridSpan w:val="2"/>
          </w:tcPr>
          <w:p w14:paraId="7A498606" w14:textId="3795DF08" w:rsidR="000F295B" w:rsidRPr="00CF7A5C" w:rsidRDefault="000F295B" w:rsidP="000F295B">
            <w:pPr>
              <w:rPr>
                <w:sz w:val="22"/>
                <w:szCs w:val="22"/>
                <w:lang w:val="en-US"/>
              </w:rPr>
            </w:pPr>
            <w:r w:rsidRPr="000F295B">
              <w:rPr>
                <w:lang w:val="en-US"/>
              </w:rPr>
              <w:t xml:space="preserve">M. </w:t>
            </w:r>
            <w:proofErr w:type="spellStart"/>
            <w:r w:rsidRPr="000F295B">
              <w:rPr>
                <w:lang w:val="en-US"/>
              </w:rPr>
              <w:t>Bouroushian</w:t>
            </w:r>
            <w:proofErr w:type="spellEnd"/>
            <w:r w:rsidRPr="000F295B">
              <w:rPr>
                <w:lang w:val="en-US"/>
              </w:rPr>
              <w:t xml:space="preserve">, D. </w:t>
            </w:r>
            <w:proofErr w:type="spellStart"/>
            <w:proofErr w:type="gramStart"/>
            <w:r w:rsidRPr="000F295B">
              <w:rPr>
                <w:lang w:val="en-US"/>
              </w:rPr>
              <w:t>Karoussos,T</w:t>
            </w:r>
            <w:proofErr w:type="spellEnd"/>
            <w:r w:rsidRPr="000F295B">
              <w:rPr>
                <w:lang w:val="en-US"/>
              </w:rPr>
              <w:t>.</w:t>
            </w:r>
            <w:proofErr w:type="gramEnd"/>
            <w:r w:rsidRPr="000F295B">
              <w:rPr>
                <w:lang w:val="en-US"/>
              </w:rPr>
              <w:t xml:space="preserve"> Kosanovic: “Sensitization of porous titania electrodes by </w:t>
            </w:r>
            <w:proofErr w:type="spellStart"/>
            <w:r w:rsidRPr="000F295B">
              <w:rPr>
                <w:lang w:val="en-US"/>
              </w:rPr>
              <w:t>CdSe</w:t>
            </w:r>
            <w:proofErr w:type="spellEnd"/>
            <w:r w:rsidRPr="000F295B">
              <w:rPr>
                <w:lang w:val="en-US"/>
              </w:rPr>
              <w:t xml:space="preserve"> electrodeposition”. </w:t>
            </w:r>
            <w:r w:rsidRPr="008D11E0">
              <w:t xml:space="preserve">5th </w:t>
            </w:r>
            <w:proofErr w:type="spellStart"/>
            <w:r w:rsidRPr="008D11E0">
              <w:t>Kurt</w:t>
            </w:r>
            <w:proofErr w:type="spellEnd"/>
            <w:r w:rsidRPr="008D11E0">
              <w:t xml:space="preserve"> </w:t>
            </w:r>
            <w:proofErr w:type="spellStart"/>
            <w:r w:rsidRPr="008D11E0">
              <w:t>Schwabe</w:t>
            </w:r>
            <w:proofErr w:type="spellEnd"/>
            <w:r w:rsidRPr="008D11E0">
              <w:t xml:space="preserve"> </w:t>
            </w:r>
            <w:proofErr w:type="spellStart"/>
            <w:r w:rsidRPr="008D11E0">
              <w:t>Symposium</w:t>
            </w:r>
            <w:proofErr w:type="spellEnd"/>
            <w:r w:rsidRPr="008D11E0">
              <w:t xml:space="preserve">, </w:t>
            </w:r>
            <w:proofErr w:type="spellStart"/>
            <w:r w:rsidRPr="008D11E0">
              <w:t>Erlangen</w:t>
            </w:r>
            <w:proofErr w:type="spellEnd"/>
            <w:r w:rsidRPr="008D11E0">
              <w:t xml:space="preserve">, </w:t>
            </w:r>
            <w:proofErr w:type="spellStart"/>
            <w:r w:rsidRPr="008D11E0">
              <w:t>Germany</w:t>
            </w:r>
            <w:proofErr w:type="spellEnd"/>
            <w:r w:rsidRPr="008D11E0">
              <w:t xml:space="preserve"> (</w:t>
            </w:r>
            <w:proofErr w:type="spellStart"/>
            <w:r w:rsidRPr="008D11E0">
              <w:t>May</w:t>
            </w:r>
            <w:proofErr w:type="spellEnd"/>
            <w:r w:rsidRPr="008D11E0">
              <w:t xml:space="preserve"> 24-28 2009). </w:t>
            </w:r>
          </w:p>
        </w:tc>
      </w:tr>
      <w:tr w:rsidR="000F295B" w:rsidRPr="004E0533" w14:paraId="134D5CB9" w14:textId="77777777" w:rsidTr="000F295B">
        <w:trPr>
          <w:jc w:val="center"/>
        </w:trPr>
        <w:tc>
          <w:tcPr>
            <w:tcW w:w="608" w:type="dxa"/>
            <w:gridSpan w:val="2"/>
          </w:tcPr>
          <w:p w14:paraId="44B2283F" w14:textId="0B9A09D4" w:rsidR="000F295B" w:rsidRPr="00CF7A5C" w:rsidRDefault="000F295B" w:rsidP="000F295B">
            <w:pPr>
              <w:rPr>
                <w:sz w:val="22"/>
                <w:szCs w:val="22"/>
                <w:lang w:val="en-US"/>
              </w:rPr>
            </w:pPr>
            <w:r w:rsidRPr="008D11E0">
              <w:t>13.</w:t>
            </w:r>
          </w:p>
        </w:tc>
        <w:tc>
          <w:tcPr>
            <w:tcW w:w="8477" w:type="dxa"/>
            <w:gridSpan w:val="2"/>
          </w:tcPr>
          <w:p w14:paraId="01BEE46A" w14:textId="2F77CE47" w:rsidR="000F295B" w:rsidRPr="00CF7A5C" w:rsidRDefault="000F295B" w:rsidP="000F295B">
            <w:pPr>
              <w:rPr>
                <w:sz w:val="22"/>
                <w:szCs w:val="22"/>
                <w:lang w:val="en-US"/>
              </w:rPr>
            </w:pPr>
            <w:r w:rsidRPr="000F295B">
              <w:rPr>
                <w:lang w:val="en-US"/>
              </w:rPr>
              <w:t xml:space="preserve">D. Karoussos, R. </w:t>
            </w:r>
            <w:proofErr w:type="spellStart"/>
            <w:r w:rsidRPr="000F295B">
              <w:rPr>
                <w:lang w:val="en-US"/>
              </w:rPr>
              <w:t>Koutsikou</w:t>
            </w:r>
            <w:proofErr w:type="spellEnd"/>
            <w:r w:rsidRPr="000F295B">
              <w:rPr>
                <w:lang w:val="en-US"/>
              </w:rPr>
              <w:t xml:space="preserve">, M. </w:t>
            </w:r>
            <w:proofErr w:type="spellStart"/>
            <w:r w:rsidRPr="000F295B">
              <w:rPr>
                <w:lang w:val="en-US"/>
              </w:rPr>
              <w:t>Bouroushian</w:t>
            </w:r>
            <w:proofErr w:type="spellEnd"/>
            <w:r w:rsidRPr="000F295B">
              <w:rPr>
                <w:lang w:val="en-US"/>
              </w:rPr>
              <w:t xml:space="preserve">: “Optical properties of templated </w:t>
            </w:r>
            <w:proofErr w:type="spellStart"/>
            <w:r w:rsidRPr="000F295B">
              <w:rPr>
                <w:lang w:val="en-US"/>
              </w:rPr>
              <w:t>CdSe</w:t>
            </w:r>
            <w:proofErr w:type="spellEnd"/>
            <w:r w:rsidRPr="000F295B">
              <w:rPr>
                <w:lang w:val="en-US"/>
              </w:rPr>
              <w:t xml:space="preserve"> electrodeposits on nanoporous TiO2”. Second Regional Symposium on Electrochemistry, Belgrade, Serbia (June 6-10 2010) Book of Abstracts, p 87.</w:t>
            </w:r>
          </w:p>
        </w:tc>
      </w:tr>
      <w:tr w:rsidR="000F295B" w:rsidRPr="004E0533" w14:paraId="17E031EF" w14:textId="77777777" w:rsidTr="000F295B">
        <w:trPr>
          <w:jc w:val="center"/>
        </w:trPr>
        <w:tc>
          <w:tcPr>
            <w:tcW w:w="608" w:type="dxa"/>
            <w:gridSpan w:val="2"/>
          </w:tcPr>
          <w:p w14:paraId="19EAF11D" w14:textId="22313F7A" w:rsidR="000F295B" w:rsidRPr="00CF7A5C" w:rsidRDefault="000F295B" w:rsidP="000F295B">
            <w:pPr>
              <w:rPr>
                <w:sz w:val="22"/>
                <w:szCs w:val="22"/>
                <w:lang w:val="en-US"/>
              </w:rPr>
            </w:pPr>
            <w:r w:rsidRPr="008D11E0">
              <w:t>14.</w:t>
            </w:r>
          </w:p>
        </w:tc>
        <w:tc>
          <w:tcPr>
            <w:tcW w:w="8477" w:type="dxa"/>
            <w:gridSpan w:val="2"/>
          </w:tcPr>
          <w:p w14:paraId="6530B016" w14:textId="565D0250" w:rsidR="000F295B" w:rsidRPr="00CF7A5C" w:rsidRDefault="000F295B" w:rsidP="000F295B">
            <w:pPr>
              <w:rPr>
                <w:sz w:val="22"/>
                <w:szCs w:val="22"/>
                <w:lang w:val="en-US"/>
              </w:rPr>
            </w:pPr>
            <w:r w:rsidRPr="000F295B">
              <w:rPr>
                <w:lang w:val="en-US"/>
              </w:rPr>
              <w:t xml:space="preserve">D. Karoussos, M. </w:t>
            </w:r>
            <w:proofErr w:type="spellStart"/>
            <w:r w:rsidRPr="000F295B">
              <w:rPr>
                <w:lang w:val="en-US"/>
              </w:rPr>
              <w:t>Bouroushian</w:t>
            </w:r>
            <w:proofErr w:type="spellEnd"/>
            <w:r w:rsidRPr="000F295B">
              <w:rPr>
                <w:lang w:val="en-US"/>
              </w:rPr>
              <w:t xml:space="preserve">, E. </w:t>
            </w:r>
            <w:proofErr w:type="spellStart"/>
            <w:r w:rsidRPr="000F295B">
              <w:rPr>
                <w:lang w:val="en-US"/>
              </w:rPr>
              <w:t>Thouliotis</w:t>
            </w:r>
            <w:proofErr w:type="spellEnd"/>
            <w:r w:rsidRPr="000F295B">
              <w:rPr>
                <w:lang w:val="en-US"/>
              </w:rPr>
              <w:t xml:space="preserve">: “Mott–Schottky analysis of </w:t>
            </w:r>
            <w:proofErr w:type="spellStart"/>
            <w:r w:rsidRPr="000F295B">
              <w:rPr>
                <w:lang w:val="en-US"/>
              </w:rPr>
              <w:t>CdSe</w:t>
            </w:r>
            <w:proofErr w:type="spellEnd"/>
            <w:r w:rsidRPr="000F295B">
              <w:rPr>
                <w:lang w:val="en-US"/>
              </w:rPr>
              <w:t xml:space="preserve"> – sensitized, porous TiO2 electrodes”. 9th European Symposium on Electrochemical Engineering (9th ESEE), Chania, Crete (June 19-23 2011) Book of Abstracts, p118. </w:t>
            </w:r>
          </w:p>
        </w:tc>
      </w:tr>
      <w:tr w:rsidR="000F295B" w:rsidRPr="004E0533" w14:paraId="2DF48CCD" w14:textId="77777777" w:rsidTr="000F295B">
        <w:trPr>
          <w:jc w:val="center"/>
        </w:trPr>
        <w:tc>
          <w:tcPr>
            <w:tcW w:w="608" w:type="dxa"/>
            <w:gridSpan w:val="2"/>
          </w:tcPr>
          <w:p w14:paraId="0EE84D8F" w14:textId="492E8C7B" w:rsidR="000F295B" w:rsidRPr="00CF7A5C" w:rsidRDefault="000F295B" w:rsidP="000F295B">
            <w:pPr>
              <w:rPr>
                <w:sz w:val="22"/>
                <w:szCs w:val="22"/>
                <w:lang w:val="en-US"/>
              </w:rPr>
            </w:pPr>
            <w:r w:rsidRPr="008D11E0">
              <w:t>15.</w:t>
            </w:r>
          </w:p>
        </w:tc>
        <w:tc>
          <w:tcPr>
            <w:tcW w:w="8477" w:type="dxa"/>
            <w:gridSpan w:val="2"/>
          </w:tcPr>
          <w:p w14:paraId="00F40F1D" w14:textId="19D02739" w:rsidR="000F295B" w:rsidRPr="00CF7A5C" w:rsidRDefault="000F295B" w:rsidP="000F295B">
            <w:pPr>
              <w:rPr>
                <w:sz w:val="22"/>
                <w:szCs w:val="22"/>
                <w:lang w:val="en-US"/>
              </w:rPr>
            </w:pPr>
            <w:r w:rsidRPr="000F295B">
              <w:rPr>
                <w:lang w:val="en-US"/>
              </w:rPr>
              <w:t xml:space="preserve">R. </w:t>
            </w:r>
            <w:proofErr w:type="spellStart"/>
            <w:r w:rsidRPr="000F295B">
              <w:rPr>
                <w:lang w:val="en-US"/>
              </w:rPr>
              <w:t>Koutsikou</w:t>
            </w:r>
            <w:proofErr w:type="spellEnd"/>
            <w:r w:rsidRPr="000F295B">
              <w:rPr>
                <w:lang w:val="en-US"/>
              </w:rPr>
              <w:t xml:space="preserve">, M. </w:t>
            </w:r>
            <w:proofErr w:type="spellStart"/>
            <w:r w:rsidRPr="000F295B">
              <w:rPr>
                <w:lang w:val="en-US"/>
              </w:rPr>
              <w:t>Arfanis</w:t>
            </w:r>
            <w:proofErr w:type="spellEnd"/>
            <w:r w:rsidRPr="000F295B">
              <w:rPr>
                <w:lang w:val="en-US"/>
              </w:rPr>
              <w:t xml:space="preserve">, D. Karoussos, M. </w:t>
            </w:r>
            <w:proofErr w:type="spellStart"/>
            <w:r w:rsidRPr="000F295B">
              <w:rPr>
                <w:lang w:val="en-US"/>
              </w:rPr>
              <w:t>Bouroushian</w:t>
            </w:r>
            <w:proofErr w:type="spellEnd"/>
            <w:r w:rsidRPr="000F295B">
              <w:rPr>
                <w:lang w:val="en-US"/>
              </w:rPr>
              <w:t>: “(Photo)voltammetry in Cu-In-Se precursor solutions and photoelectrochemical characterization of chalcopyrite CuInSe2 films”. 7th International Conference on Instrumental Methods of Analysis (IMA 2011), “Modern Trends and Applications”, Chania, Greece (September 18-22 2011) Book of Abstracts, PP216.</w:t>
            </w:r>
          </w:p>
        </w:tc>
      </w:tr>
      <w:tr w:rsidR="000F295B" w:rsidRPr="004E0533" w14:paraId="7339F01D" w14:textId="77777777" w:rsidTr="000F295B">
        <w:trPr>
          <w:jc w:val="center"/>
        </w:trPr>
        <w:tc>
          <w:tcPr>
            <w:tcW w:w="608" w:type="dxa"/>
            <w:gridSpan w:val="2"/>
          </w:tcPr>
          <w:p w14:paraId="19CA4FF8" w14:textId="617D75B2" w:rsidR="000F295B" w:rsidRPr="00CF7A5C" w:rsidRDefault="000F295B" w:rsidP="000F295B">
            <w:pPr>
              <w:rPr>
                <w:sz w:val="22"/>
                <w:szCs w:val="22"/>
                <w:lang w:val="en-US"/>
              </w:rPr>
            </w:pPr>
            <w:r w:rsidRPr="008D11E0">
              <w:t>16.</w:t>
            </w:r>
          </w:p>
        </w:tc>
        <w:tc>
          <w:tcPr>
            <w:tcW w:w="8477" w:type="dxa"/>
            <w:gridSpan w:val="2"/>
          </w:tcPr>
          <w:p w14:paraId="016AA49E" w14:textId="25190C27" w:rsidR="000F295B" w:rsidRPr="00CF7A5C" w:rsidRDefault="000F295B" w:rsidP="000F295B">
            <w:pPr>
              <w:rPr>
                <w:sz w:val="22"/>
                <w:szCs w:val="22"/>
                <w:lang w:val="en-US"/>
              </w:rPr>
            </w:pPr>
            <w:r w:rsidRPr="000F295B">
              <w:rPr>
                <w:lang w:val="en-US"/>
              </w:rPr>
              <w:t xml:space="preserve">D.S. Karousos, A.A. </w:t>
            </w:r>
            <w:proofErr w:type="spellStart"/>
            <w:r w:rsidRPr="000F295B">
              <w:rPr>
                <w:lang w:val="en-US"/>
              </w:rPr>
              <w:t>Sapalidis</w:t>
            </w:r>
            <w:proofErr w:type="spellEnd"/>
            <w:r w:rsidRPr="000F295B">
              <w:rPr>
                <w:lang w:val="en-US"/>
              </w:rPr>
              <w:t xml:space="preserve">, E.P. </w:t>
            </w:r>
            <w:proofErr w:type="spellStart"/>
            <w:r w:rsidRPr="000F295B">
              <w:rPr>
                <w:lang w:val="en-US"/>
              </w:rPr>
              <w:t>Kouvelos</w:t>
            </w:r>
            <w:proofErr w:type="spellEnd"/>
            <w:r w:rsidRPr="000F295B">
              <w:rPr>
                <w:lang w:val="en-US"/>
              </w:rPr>
              <w:t xml:space="preserve">, E.P. Favvas, Nano-Scaled Activated Carbon as Potential Filler for CO2 Selective Mixed Matrix Membranes, 6th International Conference from Nanoparticles and Nanomaterials to Nanodevices and </w:t>
            </w:r>
            <w:proofErr w:type="spellStart"/>
            <w:r w:rsidRPr="000F295B">
              <w:rPr>
                <w:lang w:val="en-US"/>
              </w:rPr>
              <w:t>Nanosystems</w:t>
            </w:r>
            <w:proofErr w:type="spellEnd"/>
            <w:r w:rsidRPr="000F295B">
              <w:rPr>
                <w:lang w:val="en-US"/>
              </w:rPr>
              <w:t xml:space="preserve"> (6th IC4N), Corfu (Kerkyra), Greece June 30 - July 3rd, 2019, Book of Abstracts, p.71.</w:t>
            </w:r>
          </w:p>
        </w:tc>
      </w:tr>
      <w:tr w:rsidR="000F295B" w:rsidRPr="004E0533" w14:paraId="22895B40" w14:textId="77777777" w:rsidTr="000F295B">
        <w:trPr>
          <w:jc w:val="center"/>
        </w:trPr>
        <w:tc>
          <w:tcPr>
            <w:tcW w:w="608" w:type="dxa"/>
            <w:gridSpan w:val="2"/>
          </w:tcPr>
          <w:p w14:paraId="10BD7F43" w14:textId="4CF3E984" w:rsidR="000F295B" w:rsidRPr="00CF7A5C" w:rsidRDefault="000F295B" w:rsidP="000F295B">
            <w:pPr>
              <w:rPr>
                <w:sz w:val="22"/>
                <w:szCs w:val="22"/>
                <w:lang w:val="en-US"/>
              </w:rPr>
            </w:pPr>
            <w:r w:rsidRPr="008D11E0">
              <w:t>17.</w:t>
            </w:r>
          </w:p>
        </w:tc>
        <w:tc>
          <w:tcPr>
            <w:tcW w:w="8477" w:type="dxa"/>
            <w:gridSpan w:val="2"/>
          </w:tcPr>
          <w:p w14:paraId="50C7F831" w14:textId="44525361" w:rsidR="000F295B" w:rsidRPr="00CF7A5C" w:rsidRDefault="000F295B" w:rsidP="000F295B">
            <w:pPr>
              <w:rPr>
                <w:sz w:val="22"/>
                <w:szCs w:val="22"/>
                <w:lang w:val="en-US"/>
              </w:rPr>
            </w:pPr>
            <w:r w:rsidRPr="000F295B">
              <w:rPr>
                <w:lang w:val="en-US"/>
              </w:rPr>
              <w:t xml:space="preserve">D. Karousos, G. Maistros, G. Theodorakopoulos, S. Forero, A.A. </w:t>
            </w:r>
            <w:proofErr w:type="spellStart"/>
            <w:r w:rsidRPr="000F295B">
              <w:rPr>
                <w:lang w:val="en-US"/>
              </w:rPr>
              <w:t>Sapalidis</w:t>
            </w:r>
            <w:proofErr w:type="spellEnd"/>
            <w:r w:rsidRPr="000F295B">
              <w:rPr>
                <w:lang w:val="en-US"/>
              </w:rPr>
              <w:t xml:space="preserve">, T. Schubert, E.P. Favvas, “Nanocarbon-based polyimide CO2 Selective Hollow Fiber Membranes: A Dispersion Study of embedded filler materials by using impedance spectroscopy”, 69th Canadian Chemical Engineering Conference (EECE), 20-23 October 2019, Halifax, Canada. </w:t>
            </w:r>
          </w:p>
        </w:tc>
      </w:tr>
      <w:tr w:rsidR="000F295B" w:rsidRPr="004E0533" w14:paraId="2D9D6B74" w14:textId="77777777" w:rsidTr="000F295B">
        <w:trPr>
          <w:jc w:val="center"/>
        </w:trPr>
        <w:tc>
          <w:tcPr>
            <w:tcW w:w="608" w:type="dxa"/>
            <w:gridSpan w:val="2"/>
          </w:tcPr>
          <w:p w14:paraId="0A7E6BDD" w14:textId="255595B1" w:rsidR="000F295B" w:rsidRPr="00CF7A5C" w:rsidRDefault="000F295B" w:rsidP="000F295B">
            <w:pPr>
              <w:rPr>
                <w:sz w:val="22"/>
                <w:szCs w:val="22"/>
                <w:lang w:val="en-US"/>
              </w:rPr>
            </w:pPr>
            <w:r w:rsidRPr="008D11E0">
              <w:t>18.</w:t>
            </w:r>
          </w:p>
        </w:tc>
        <w:tc>
          <w:tcPr>
            <w:tcW w:w="8477" w:type="dxa"/>
            <w:gridSpan w:val="2"/>
          </w:tcPr>
          <w:p w14:paraId="2EFCA6F2" w14:textId="5F5C7EE4" w:rsidR="000F295B" w:rsidRPr="00CF7A5C" w:rsidRDefault="000F295B" w:rsidP="000F295B">
            <w:pPr>
              <w:rPr>
                <w:sz w:val="22"/>
                <w:szCs w:val="22"/>
                <w:lang w:val="en-US"/>
              </w:rPr>
            </w:pPr>
            <w:r w:rsidRPr="000F295B">
              <w:rPr>
                <w:lang w:val="en-US"/>
              </w:rPr>
              <w:t xml:space="preserve">E.G. </w:t>
            </w:r>
            <w:proofErr w:type="spellStart"/>
            <w:r w:rsidRPr="000F295B">
              <w:rPr>
                <w:lang w:val="en-US"/>
              </w:rPr>
              <w:t>Deze</w:t>
            </w:r>
            <w:proofErr w:type="spellEnd"/>
            <w:r w:rsidRPr="000F295B">
              <w:rPr>
                <w:lang w:val="en-US"/>
              </w:rPr>
              <w:t xml:space="preserve">, D.S. Karousos, A.A. </w:t>
            </w:r>
            <w:proofErr w:type="spellStart"/>
            <w:r w:rsidRPr="000F295B">
              <w:rPr>
                <w:lang w:val="en-US"/>
              </w:rPr>
              <w:t>Sapalidis</w:t>
            </w:r>
            <w:proofErr w:type="spellEnd"/>
            <w:r w:rsidRPr="000F295B">
              <w:rPr>
                <w:lang w:val="en-US"/>
              </w:rPr>
              <w:t xml:space="preserve">, E.P. Favvas, “Mesoporous Silica based copper catalytic materials: Synthesis, Characterization &amp; </w:t>
            </w:r>
            <w:proofErr w:type="spellStart"/>
            <w:r w:rsidRPr="000F295B">
              <w:rPr>
                <w:lang w:val="en-US"/>
              </w:rPr>
              <w:t>deNOx</w:t>
            </w:r>
            <w:proofErr w:type="spellEnd"/>
            <w:r w:rsidRPr="000F295B">
              <w:rPr>
                <w:lang w:val="en-US"/>
              </w:rPr>
              <w:t xml:space="preserve"> Evaluation”, 17th International Conference on </w:t>
            </w:r>
            <w:proofErr w:type="spellStart"/>
            <w:r w:rsidRPr="000F295B">
              <w:rPr>
                <w:lang w:val="en-US"/>
              </w:rPr>
              <w:t>Nanosciences</w:t>
            </w:r>
            <w:proofErr w:type="spellEnd"/>
            <w:r w:rsidRPr="000F295B">
              <w:rPr>
                <w:lang w:val="en-US"/>
              </w:rPr>
              <w:t xml:space="preserve"> &amp; Nanotechnologies (NN20), 7-10 July 2020, Thessaloniki, Greece.</w:t>
            </w:r>
          </w:p>
        </w:tc>
      </w:tr>
      <w:tr w:rsidR="000F295B" w:rsidRPr="004E0533" w14:paraId="0550DD90" w14:textId="77777777" w:rsidTr="000F295B">
        <w:trPr>
          <w:jc w:val="center"/>
        </w:trPr>
        <w:tc>
          <w:tcPr>
            <w:tcW w:w="608" w:type="dxa"/>
            <w:gridSpan w:val="2"/>
          </w:tcPr>
          <w:p w14:paraId="0B301D4E" w14:textId="7A7CD7A0" w:rsidR="000F295B" w:rsidRPr="00CF7A5C" w:rsidRDefault="000F295B" w:rsidP="000F295B">
            <w:pPr>
              <w:rPr>
                <w:sz w:val="22"/>
                <w:szCs w:val="22"/>
                <w:lang w:val="en-US"/>
              </w:rPr>
            </w:pPr>
            <w:r w:rsidRPr="008D11E0">
              <w:lastRenderedPageBreak/>
              <w:t>19.</w:t>
            </w:r>
          </w:p>
        </w:tc>
        <w:tc>
          <w:tcPr>
            <w:tcW w:w="8477" w:type="dxa"/>
            <w:gridSpan w:val="2"/>
          </w:tcPr>
          <w:p w14:paraId="4FE0FCD8" w14:textId="22691D6C" w:rsidR="000F295B" w:rsidRPr="00CF7A5C" w:rsidRDefault="000F295B" w:rsidP="000F295B">
            <w:pPr>
              <w:rPr>
                <w:sz w:val="22"/>
                <w:szCs w:val="22"/>
                <w:lang w:val="en-US"/>
              </w:rPr>
            </w:pPr>
            <w:r w:rsidRPr="000F295B">
              <w:rPr>
                <w:lang w:val="en-US"/>
              </w:rPr>
              <w:t xml:space="preserve">K. </w:t>
            </w:r>
            <w:proofErr w:type="spellStart"/>
            <w:r w:rsidRPr="000F295B">
              <w:rPr>
                <w:lang w:val="en-US"/>
              </w:rPr>
              <w:t>Mansouris</w:t>
            </w:r>
            <w:proofErr w:type="spellEnd"/>
            <w:r w:rsidRPr="000F295B">
              <w:rPr>
                <w:lang w:val="en-US"/>
              </w:rPr>
              <w:t xml:space="preserve">, G. Theodorakopoulos, D. Karousos, A.A. </w:t>
            </w:r>
            <w:proofErr w:type="spellStart"/>
            <w:r w:rsidRPr="000F295B">
              <w:rPr>
                <w:lang w:val="en-US"/>
              </w:rPr>
              <w:t>Sapalidis</w:t>
            </w:r>
            <w:proofErr w:type="spellEnd"/>
            <w:r w:rsidRPr="000F295B">
              <w:rPr>
                <w:lang w:val="en-US"/>
              </w:rPr>
              <w:t xml:space="preserve">, E. </w:t>
            </w:r>
            <w:proofErr w:type="spellStart"/>
            <w:r w:rsidRPr="000F295B">
              <w:rPr>
                <w:lang w:val="en-US"/>
              </w:rPr>
              <w:t>Efthimiadou</w:t>
            </w:r>
            <w:proofErr w:type="spellEnd"/>
            <w:r w:rsidRPr="000F295B">
              <w:rPr>
                <w:lang w:val="en-US"/>
              </w:rPr>
              <w:t xml:space="preserve">, E.P. Favvas, “Ternary phase diagrams of polyimide/solvent/non-solvent systems”, Athens Conference on Advances in Chemistry (ACAC2020), 10 -14 March, 2021, Athens, Greece. </w:t>
            </w:r>
          </w:p>
        </w:tc>
      </w:tr>
      <w:tr w:rsidR="000F295B" w:rsidRPr="004E0533" w14:paraId="62B15D79" w14:textId="77777777" w:rsidTr="000F295B">
        <w:trPr>
          <w:jc w:val="center"/>
        </w:trPr>
        <w:tc>
          <w:tcPr>
            <w:tcW w:w="608" w:type="dxa"/>
            <w:gridSpan w:val="2"/>
          </w:tcPr>
          <w:p w14:paraId="0A5090CB" w14:textId="359A7B4C" w:rsidR="000F295B" w:rsidRPr="00CF7A5C" w:rsidRDefault="000F295B" w:rsidP="000F295B">
            <w:pPr>
              <w:rPr>
                <w:sz w:val="22"/>
                <w:szCs w:val="22"/>
                <w:lang w:val="en-US"/>
              </w:rPr>
            </w:pPr>
            <w:r w:rsidRPr="008D11E0">
              <w:t>20.</w:t>
            </w:r>
          </w:p>
        </w:tc>
        <w:tc>
          <w:tcPr>
            <w:tcW w:w="8477" w:type="dxa"/>
            <w:gridSpan w:val="2"/>
          </w:tcPr>
          <w:p w14:paraId="4FCF670E" w14:textId="0278DBE5" w:rsidR="000F295B" w:rsidRPr="00CF7A5C" w:rsidRDefault="000F295B" w:rsidP="000F295B">
            <w:pPr>
              <w:rPr>
                <w:sz w:val="22"/>
                <w:szCs w:val="22"/>
                <w:lang w:val="en-US"/>
              </w:rPr>
            </w:pPr>
            <w:r w:rsidRPr="000F295B">
              <w:rPr>
                <w:lang w:val="en-US"/>
              </w:rPr>
              <w:t xml:space="preserve">G.V. Theodorakopoulos, D.S. Karousos, A.A. Sapalidis, S. Forero, T. Schubert, E.P. Favvas, “Pebax/Polyimide dual-layer hollow fiber membranes for gas separation applications”, </w:t>
            </w:r>
            <w:proofErr w:type="spellStart"/>
            <w:r w:rsidRPr="000F295B">
              <w:rPr>
                <w:lang w:val="en-US"/>
              </w:rPr>
              <w:t>Euromembrane</w:t>
            </w:r>
            <w:proofErr w:type="spellEnd"/>
            <w:r w:rsidRPr="000F295B">
              <w:rPr>
                <w:lang w:val="en-US"/>
              </w:rPr>
              <w:t xml:space="preserve"> 2021, 28 November – 02 December, Copenhagen, Denmark.</w:t>
            </w:r>
          </w:p>
        </w:tc>
      </w:tr>
      <w:tr w:rsidR="000F295B" w:rsidRPr="004E0533" w14:paraId="4E3A63FA" w14:textId="77777777" w:rsidTr="000F295B">
        <w:trPr>
          <w:jc w:val="center"/>
        </w:trPr>
        <w:tc>
          <w:tcPr>
            <w:tcW w:w="608" w:type="dxa"/>
            <w:gridSpan w:val="2"/>
          </w:tcPr>
          <w:p w14:paraId="47925803" w14:textId="71988607" w:rsidR="000F295B" w:rsidRPr="00CF7A5C" w:rsidRDefault="000F295B" w:rsidP="000F295B">
            <w:pPr>
              <w:rPr>
                <w:sz w:val="22"/>
                <w:szCs w:val="22"/>
                <w:lang w:val="en-US"/>
              </w:rPr>
            </w:pPr>
            <w:r w:rsidRPr="008D11E0">
              <w:t>21.</w:t>
            </w:r>
          </w:p>
        </w:tc>
        <w:tc>
          <w:tcPr>
            <w:tcW w:w="8477" w:type="dxa"/>
            <w:gridSpan w:val="2"/>
          </w:tcPr>
          <w:p w14:paraId="54474BF9" w14:textId="035AB056" w:rsidR="000F295B" w:rsidRPr="00CF7A5C" w:rsidRDefault="000F295B" w:rsidP="000F295B">
            <w:pPr>
              <w:rPr>
                <w:sz w:val="22"/>
                <w:szCs w:val="22"/>
                <w:lang w:val="en-US"/>
              </w:rPr>
            </w:pPr>
            <w:r w:rsidRPr="000F295B">
              <w:rPr>
                <w:lang w:val="en-US"/>
              </w:rPr>
              <w:t xml:space="preserve">G.V. Theodorakopoulos, D.S. Karousos, A.A. Sapalidis, S. Forero, T. Schubert, E.P. Favvas, “Towards to green chemistry: comparative study of effective composite hollow fiber membranes preparation for CO2 separation”, </w:t>
            </w:r>
            <w:proofErr w:type="spellStart"/>
            <w:r w:rsidRPr="000F295B">
              <w:rPr>
                <w:lang w:val="en-US"/>
              </w:rPr>
              <w:t>Euromembrane</w:t>
            </w:r>
            <w:proofErr w:type="spellEnd"/>
            <w:r w:rsidRPr="000F295B">
              <w:rPr>
                <w:lang w:val="en-US"/>
              </w:rPr>
              <w:t xml:space="preserve"> 2021, 28 November – 02 December, Copenhagen, Denmark.</w:t>
            </w:r>
          </w:p>
        </w:tc>
      </w:tr>
      <w:tr w:rsidR="000F295B" w:rsidRPr="004E0533" w14:paraId="6F0E6BB0" w14:textId="77777777" w:rsidTr="000F295B">
        <w:trPr>
          <w:jc w:val="center"/>
        </w:trPr>
        <w:tc>
          <w:tcPr>
            <w:tcW w:w="608" w:type="dxa"/>
            <w:gridSpan w:val="2"/>
          </w:tcPr>
          <w:p w14:paraId="311A4377" w14:textId="492B8C1D" w:rsidR="000F295B" w:rsidRPr="00CF7A5C" w:rsidRDefault="000F295B" w:rsidP="000F295B">
            <w:pPr>
              <w:rPr>
                <w:sz w:val="22"/>
                <w:szCs w:val="22"/>
                <w:lang w:val="en-US"/>
              </w:rPr>
            </w:pPr>
            <w:r w:rsidRPr="008D11E0">
              <w:t>22.</w:t>
            </w:r>
          </w:p>
        </w:tc>
        <w:tc>
          <w:tcPr>
            <w:tcW w:w="8477" w:type="dxa"/>
            <w:gridSpan w:val="2"/>
          </w:tcPr>
          <w:p w14:paraId="579AF74F" w14:textId="26AB0935" w:rsidR="000F295B" w:rsidRPr="00CF7A5C" w:rsidRDefault="000F295B" w:rsidP="000F295B">
            <w:pPr>
              <w:rPr>
                <w:sz w:val="22"/>
                <w:szCs w:val="22"/>
                <w:lang w:val="en-US"/>
              </w:rPr>
            </w:pPr>
            <w:r w:rsidRPr="000F295B">
              <w:rPr>
                <w:lang w:val="en-US"/>
              </w:rPr>
              <w:t xml:space="preserve">George V. Theodorakopoulos, Dionysios S. Karousos, Andreas A. </w:t>
            </w:r>
            <w:proofErr w:type="spellStart"/>
            <w:r w:rsidRPr="000F295B">
              <w:rPr>
                <w:lang w:val="en-US"/>
              </w:rPr>
              <w:t>Sapalidis</w:t>
            </w:r>
            <w:proofErr w:type="spellEnd"/>
            <w:r w:rsidRPr="000F295B">
              <w:rPr>
                <w:lang w:val="en-US"/>
              </w:rPr>
              <w:t xml:space="preserve"> and Evangelos P. Favvas, “CO2/CH4 selective hollow fiber and flat sheet membranes based on green solvent”, The 9th IUPAC International Conference on Green Chemistry (9th ICGC), 5th –9th September 2022, Athens, Greece.</w:t>
            </w:r>
          </w:p>
        </w:tc>
      </w:tr>
      <w:tr w:rsidR="000F295B" w:rsidRPr="00946D82" w14:paraId="66CFC5B3" w14:textId="77777777" w:rsidTr="000F295B">
        <w:trPr>
          <w:jc w:val="center"/>
        </w:trPr>
        <w:tc>
          <w:tcPr>
            <w:tcW w:w="608" w:type="dxa"/>
            <w:gridSpan w:val="2"/>
          </w:tcPr>
          <w:p w14:paraId="17461E8C" w14:textId="0A8CF379" w:rsidR="000F295B" w:rsidRPr="00CF7A5C" w:rsidRDefault="000F295B" w:rsidP="000F295B">
            <w:pPr>
              <w:rPr>
                <w:sz w:val="22"/>
                <w:szCs w:val="22"/>
                <w:lang w:val="en-US"/>
              </w:rPr>
            </w:pPr>
            <w:r w:rsidRPr="008D11E0">
              <w:t>23.</w:t>
            </w:r>
          </w:p>
        </w:tc>
        <w:tc>
          <w:tcPr>
            <w:tcW w:w="8477" w:type="dxa"/>
            <w:gridSpan w:val="2"/>
          </w:tcPr>
          <w:p w14:paraId="780EB201" w14:textId="5C652BCB" w:rsidR="000F295B" w:rsidRPr="00CF7A5C" w:rsidRDefault="000F295B" w:rsidP="000F295B">
            <w:pPr>
              <w:rPr>
                <w:sz w:val="22"/>
                <w:szCs w:val="22"/>
                <w:lang w:val="en-US"/>
              </w:rPr>
            </w:pPr>
            <w:r w:rsidRPr="000F295B">
              <w:rPr>
                <w:lang w:val="en-US"/>
              </w:rPr>
              <w:t xml:space="preserve">E.P. Favvas, A.A. </w:t>
            </w:r>
            <w:proofErr w:type="spellStart"/>
            <w:r w:rsidRPr="000F295B">
              <w:rPr>
                <w:lang w:val="en-US"/>
              </w:rPr>
              <w:t>Sapalidis</w:t>
            </w:r>
            <w:proofErr w:type="spellEnd"/>
            <w:r w:rsidRPr="000F295B">
              <w:rPr>
                <w:lang w:val="en-US"/>
              </w:rPr>
              <w:t xml:space="preserve">, D.S. Karousos, E. </w:t>
            </w:r>
            <w:proofErr w:type="spellStart"/>
            <w:r w:rsidRPr="000F295B">
              <w:rPr>
                <w:lang w:val="en-US"/>
              </w:rPr>
              <w:t>Patounas</w:t>
            </w:r>
            <w:proofErr w:type="spellEnd"/>
            <w:r w:rsidRPr="000F295B">
              <w:rPr>
                <w:lang w:val="en-US"/>
              </w:rPr>
              <w:t xml:space="preserve">, G.Z. Kyzas, V. Koutsos, A. Ch. Mitropoulos, A new hydrodynamic generator for bulk nanobubbles production characterization and evaluation of properties and applications, International Conference on Nanobubbles, Nanodroplets and their Applications, 18.9.- </w:t>
            </w:r>
            <w:r w:rsidRPr="008D11E0">
              <w:t xml:space="preserve">21.9.2022, </w:t>
            </w:r>
            <w:proofErr w:type="spellStart"/>
            <w:r w:rsidRPr="008D11E0">
              <w:t>Magdeburg</w:t>
            </w:r>
            <w:proofErr w:type="spellEnd"/>
            <w:r w:rsidRPr="008D11E0">
              <w:t xml:space="preserve">, </w:t>
            </w:r>
            <w:proofErr w:type="spellStart"/>
            <w:r w:rsidRPr="008D11E0">
              <w:t>Germany</w:t>
            </w:r>
            <w:proofErr w:type="spellEnd"/>
            <w:r w:rsidRPr="008D11E0">
              <w:t>.</w:t>
            </w:r>
          </w:p>
        </w:tc>
      </w:tr>
      <w:tr w:rsidR="000F295B" w:rsidRPr="004E0533" w14:paraId="6503FCCF" w14:textId="77777777" w:rsidTr="000F295B">
        <w:trPr>
          <w:jc w:val="center"/>
        </w:trPr>
        <w:tc>
          <w:tcPr>
            <w:tcW w:w="608" w:type="dxa"/>
            <w:gridSpan w:val="2"/>
          </w:tcPr>
          <w:p w14:paraId="4BE04F40" w14:textId="304DE57C" w:rsidR="000F295B" w:rsidRPr="00CF7A5C" w:rsidRDefault="000F295B" w:rsidP="000F295B">
            <w:pPr>
              <w:rPr>
                <w:sz w:val="22"/>
                <w:szCs w:val="22"/>
                <w:lang w:val="en-US"/>
              </w:rPr>
            </w:pPr>
            <w:r w:rsidRPr="008D11E0">
              <w:t>24.</w:t>
            </w:r>
          </w:p>
        </w:tc>
        <w:tc>
          <w:tcPr>
            <w:tcW w:w="8477" w:type="dxa"/>
            <w:gridSpan w:val="2"/>
          </w:tcPr>
          <w:p w14:paraId="774D2150" w14:textId="37699E9D" w:rsidR="000F295B" w:rsidRPr="00CF7A5C" w:rsidRDefault="000F295B" w:rsidP="000F295B">
            <w:pPr>
              <w:rPr>
                <w:sz w:val="22"/>
                <w:szCs w:val="22"/>
                <w:lang w:val="en-US"/>
              </w:rPr>
            </w:pPr>
            <w:r w:rsidRPr="000F295B">
              <w:rPr>
                <w:lang w:val="en-US"/>
              </w:rPr>
              <w:t xml:space="preserve">Vasileiou Athanasios N., Theodorakopoulos George V., Karousos Dionysios S., </w:t>
            </w:r>
            <w:proofErr w:type="spellStart"/>
            <w:r w:rsidRPr="000F295B">
              <w:rPr>
                <w:lang w:val="en-US"/>
              </w:rPr>
              <w:t>Sapalidis</w:t>
            </w:r>
            <w:proofErr w:type="spellEnd"/>
            <w:r w:rsidRPr="000F295B">
              <w:rPr>
                <w:lang w:val="en-US"/>
              </w:rPr>
              <w:t xml:space="preserve"> Andreas A., Favvas Evangelos P., Study of nanocarbon-based mixed matrix flat sheet membranes preparation for CO2/CH4 separation, </w:t>
            </w:r>
            <w:proofErr w:type="spellStart"/>
            <w:r w:rsidRPr="000F295B">
              <w:rPr>
                <w:lang w:val="en-US"/>
              </w:rPr>
              <w:t>Euromembrane</w:t>
            </w:r>
            <w:proofErr w:type="spellEnd"/>
            <w:r w:rsidRPr="000F295B">
              <w:rPr>
                <w:lang w:val="en-US"/>
              </w:rPr>
              <w:t xml:space="preserve"> 2022, 20-24 November 2022, Sorrento (Naples, Italy).</w:t>
            </w:r>
          </w:p>
        </w:tc>
      </w:tr>
      <w:tr w:rsidR="000F295B" w:rsidRPr="004E0533" w14:paraId="3F3B4FB7" w14:textId="77777777" w:rsidTr="000F295B">
        <w:trPr>
          <w:jc w:val="center"/>
        </w:trPr>
        <w:tc>
          <w:tcPr>
            <w:tcW w:w="608" w:type="dxa"/>
            <w:gridSpan w:val="2"/>
          </w:tcPr>
          <w:p w14:paraId="6506900D" w14:textId="69F6BB55" w:rsidR="000F295B" w:rsidRPr="00CF7A5C" w:rsidRDefault="000F295B" w:rsidP="000F295B">
            <w:pPr>
              <w:rPr>
                <w:sz w:val="22"/>
                <w:szCs w:val="22"/>
                <w:lang w:val="en-US"/>
              </w:rPr>
            </w:pPr>
            <w:r w:rsidRPr="008D11E0">
              <w:t>25.</w:t>
            </w:r>
          </w:p>
        </w:tc>
        <w:tc>
          <w:tcPr>
            <w:tcW w:w="8477" w:type="dxa"/>
            <w:gridSpan w:val="2"/>
          </w:tcPr>
          <w:p w14:paraId="47D1306B" w14:textId="397DA4F7" w:rsidR="000F295B" w:rsidRPr="00CF7A5C" w:rsidRDefault="000F295B" w:rsidP="000F295B">
            <w:pPr>
              <w:rPr>
                <w:sz w:val="22"/>
                <w:szCs w:val="22"/>
                <w:lang w:val="en-US"/>
              </w:rPr>
            </w:pPr>
            <w:r w:rsidRPr="000F295B">
              <w:rPr>
                <w:lang w:val="en-US"/>
              </w:rPr>
              <w:t xml:space="preserve">Theodorakopoulos George, Karoussos Dionysios, </w:t>
            </w:r>
            <w:proofErr w:type="spellStart"/>
            <w:r w:rsidRPr="000F295B">
              <w:rPr>
                <w:lang w:val="en-US"/>
              </w:rPr>
              <w:t>Sapalidis</w:t>
            </w:r>
            <w:proofErr w:type="spellEnd"/>
            <w:r w:rsidRPr="000F295B">
              <w:rPr>
                <w:lang w:val="en-US"/>
              </w:rPr>
              <w:t xml:space="preserve"> Andreas, Favvas Evangelos, Flat sheet and hollow fiber CO2/CH4 selective membranes based on green chemistry, </w:t>
            </w:r>
            <w:proofErr w:type="spellStart"/>
            <w:r w:rsidRPr="000F295B">
              <w:rPr>
                <w:lang w:val="en-US"/>
              </w:rPr>
              <w:t>Euromembrane</w:t>
            </w:r>
            <w:proofErr w:type="spellEnd"/>
            <w:r w:rsidRPr="000F295B">
              <w:rPr>
                <w:lang w:val="en-US"/>
              </w:rPr>
              <w:t xml:space="preserve"> 2022, 20-24 November 2022, Sorrento (Naples, Italy).</w:t>
            </w:r>
          </w:p>
        </w:tc>
      </w:tr>
      <w:tr w:rsidR="000F295B" w:rsidRPr="004E0533" w14:paraId="1B09810C" w14:textId="77777777" w:rsidTr="000F295B">
        <w:trPr>
          <w:jc w:val="center"/>
        </w:trPr>
        <w:tc>
          <w:tcPr>
            <w:tcW w:w="608" w:type="dxa"/>
            <w:gridSpan w:val="2"/>
          </w:tcPr>
          <w:p w14:paraId="616DE6F6" w14:textId="242E5F97" w:rsidR="000F295B" w:rsidRPr="00CF7A5C" w:rsidRDefault="000F295B" w:rsidP="000F295B">
            <w:pPr>
              <w:rPr>
                <w:sz w:val="22"/>
                <w:szCs w:val="22"/>
                <w:lang w:val="en-US"/>
              </w:rPr>
            </w:pPr>
            <w:r w:rsidRPr="008D11E0">
              <w:t>26.</w:t>
            </w:r>
          </w:p>
        </w:tc>
        <w:tc>
          <w:tcPr>
            <w:tcW w:w="8477" w:type="dxa"/>
            <w:gridSpan w:val="2"/>
          </w:tcPr>
          <w:p w14:paraId="50425025" w14:textId="2215DEC0" w:rsidR="000F295B" w:rsidRPr="00CF7A5C" w:rsidRDefault="000F295B" w:rsidP="000F295B">
            <w:pPr>
              <w:rPr>
                <w:sz w:val="22"/>
                <w:szCs w:val="22"/>
                <w:lang w:val="en-US"/>
              </w:rPr>
            </w:pPr>
            <w:proofErr w:type="spellStart"/>
            <w:r w:rsidRPr="000F295B">
              <w:rPr>
                <w:lang w:val="en-US"/>
              </w:rPr>
              <w:t>Tournis</w:t>
            </w:r>
            <w:proofErr w:type="spellEnd"/>
            <w:r w:rsidRPr="000F295B">
              <w:rPr>
                <w:lang w:val="en-US"/>
              </w:rPr>
              <w:t xml:space="preserve"> Ioannis, Theodorakopoulos George V., Karousos Dionysios S., </w:t>
            </w:r>
            <w:proofErr w:type="spellStart"/>
            <w:r w:rsidRPr="000F295B">
              <w:rPr>
                <w:lang w:val="en-US"/>
              </w:rPr>
              <w:t>Boutsika</w:t>
            </w:r>
            <w:proofErr w:type="spellEnd"/>
            <w:r w:rsidRPr="000F295B">
              <w:rPr>
                <w:lang w:val="en-US"/>
              </w:rPr>
              <w:t xml:space="preserve"> Lamprini G., </w:t>
            </w:r>
            <w:proofErr w:type="spellStart"/>
            <w:r w:rsidRPr="000F295B">
              <w:rPr>
                <w:lang w:val="en-US"/>
              </w:rPr>
              <w:t>Kouvelos</w:t>
            </w:r>
            <w:proofErr w:type="spellEnd"/>
            <w:r w:rsidRPr="000F295B">
              <w:rPr>
                <w:lang w:val="en-US"/>
              </w:rPr>
              <w:t xml:space="preserve"> Evangelos P., </w:t>
            </w:r>
            <w:proofErr w:type="spellStart"/>
            <w:r w:rsidRPr="000F295B">
              <w:rPr>
                <w:lang w:val="en-US"/>
              </w:rPr>
              <w:t>Sapalidis</w:t>
            </w:r>
            <w:proofErr w:type="spellEnd"/>
            <w:r w:rsidRPr="000F295B">
              <w:rPr>
                <w:lang w:val="en-US"/>
              </w:rPr>
              <w:t xml:space="preserve"> Andreas A., Study of spinning parameters of polyvinylidene fluoride (PVDF) hollow fiber membranes preparation for membrane distillation, </w:t>
            </w:r>
            <w:proofErr w:type="spellStart"/>
            <w:r w:rsidRPr="000F295B">
              <w:rPr>
                <w:lang w:val="en-US"/>
              </w:rPr>
              <w:t>Euromembrane</w:t>
            </w:r>
            <w:proofErr w:type="spellEnd"/>
            <w:r w:rsidRPr="000F295B">
              <w:rPr>
                <w:lang w:val="en-US"/>
              </w:rPr>
              <w:t xml:space="preserve"> 2022, 20-24 November 2022, Sorrento (Naples, Italy).</w:t>
            </w:r>
          </w:p>
        </w:tc>
      </w:tr>
      <w:tr w:rsidR="000F295B" w:rsidRPr="004E0533" w14:paraId="5121F5D7" w14:textId="77777777" w:rsidTr="000F295B">
        <w:trPr>
          <w:jc w:val="center"/>
        </w:trPr>
        <w:tc>
          <w:tcPr>
            <w:tcW w:w="608" w:type="dxa"/>
            <w:gridSpan w:val="2"/>
          </w:tcPr>
          <w:p w14:paraId="56A86886" w14:textId="3C0F3CC0" w:rsidR="000F295B" w:rsidRPr="00CF7A5C" w:rsidRDefault="000F295B" w:rsidP="000F295B">
            <w:pPr>
              <w:rPr>
                <w:sz w:val="22"/>
                <w:szCs w:val="22"/>
                <w:lang w:val="en-US"/>
              </w:rPr>
            </w:pPr>
            <w:r w:rsidRPr="008D11E0">
              <w:t>27.</w:t>
            </w:r>
          </w:p>
        </w:tc>
        <w:tc>
          <w:tcPr>
            <w:tcW w:w="8477" w:type="dxa"/>
            <w:gridSpan w:val="2"/>
          </w:tcPr>
          <w:p w14:paraId="15BEBB3E" w14:textId="2F9A52CA" w:rsidR="000F295B" w:rsidRPr="00CF7A5C" w:rsidRDefault="000F295B" w:rsidP="000F295B">
            <w:pPr>
              <w:rPr>
                <w:sz w:val="22"/>
                <w:szCs w:val="22"/>
                <w:lang w:val="en-US"/>
              </w:rPr>
            </w:pPr>
            <w:r w:rsidRPr="000F295B">
              <w:rPr>
                <w:lang w:val="en-US"/>
              </w:rPr>
              <w:t xml:space="preserve">A. Brunetti, L. Lei, E. </w:t>
            </w:r>
            <w:proofErr w:type="spellStart"/>
            <w:r w:rsidRPr="000F295B">
              <w:rPr>
                <w:lang w:val="en-US"/>
              </w:rPr>
              <w:t>Avruscio</w:t>
            </w:r>
            <w:proofErr w:type="spellEnd"/>
            <w:r w:rsidRPr="000F295B">
              <w:rPr>
                <w:lang w:val="en-US"/>
              </w:rPr>
              <w:t xml:space="preserve">, D.S. Karousos, A. </w:t>
            </w:r>
            <w:proofErr w:type="spellStart"/>
            <w:r w:rsidRPr="000F295B">
              <w:rPr>
                <w:lang w:val="en-US"/>
              </w:rPr>
              <w:t>Lindbråthen</w:t>
            </w:r>
            <w:proofErr w:type="spellEnd"/>
            <w:r w:rsidRPr="000F295B">
              <w:rPr>
                <w:lang w:val="en-US"/>
              </w:rPr>
              <w:t xml:space="preserve">, E.P. </w:t>
            </w:r>
            <w:proofErr w:type="spellStart"/>
            <w:r w:rsidRPr="000F295B">
              <w:rPr>
                <w:lang w:val="en-US"/>
              </w:rPr>
              <w:t>Kouvelos</w:t>
            </w:r>
            <w:proofErr w:type="spellEnd"/>
            <w:r w:rsidRPr="000F295B">
              <w:rPr>
                <w:lang w:val="en-US"/>
              </w:rPr>
              <w:t xml:space="preserve">, X. He, E.P. Favvas, B. Giuseppe, “Long-term performance of highly selective carbon hollow fiber membranes in presence of H2S and humidity for biogas upgrading”, </w:t>
            </w:r>
            <w:proofErr w:type="spellStart"/>
            <w:r w:rsidRPr="000F295B">
              <w:rPr>
                <w:lang w:val="en-US"/>
              </w:rPr>
              <w:t>Euromembrane</w:t>
            </w:r>
            <w:proofErr w:type="spellEnd"/>
            <w:r w:rsidRPr="000F295B">
              <w:rPr>
                <w:lang w:val="en-US"/>
              </w:rPr>
              <w:t xml:space="preserve"> 2022, 20-24 November 2022, Sorrento, Naples, Italy.</w:t>
            </w:r>
          </w:p>
        </w:tc>
      </w:tr>
      <w:tr w:rsidR="000F295B" w:rsidRPr="00946D82" w14:paraId="74D5BCC5" w14:textId="77777777" w:rsidTr="002130B1">
        <w:trPr>
          <w:jc w:val="center"/>
        </w:trPr>
        <w:tc>
          <w:tcPr>
            <w:tcW w:w="9085" w:type="dxa"/>
            <w:gridSpan w:val="4"/>
          </w:tcPr>
          <w:p w14:paraId="6BC161E7" w14:textId="17BB90EE" w:rsidR="000F295B" w:rsidRPr="000F295B" w:rsidRDefault="000F295B" w:rsidP="000F295B">
            <w:pPr>
              <w:rPr>
                <w:lang w:val="en-US"/>
              </w:rPr>
            </w:pPr>
            <w:r>
              <w:rPr>
                <w:lang w:val="en-US"/>
              </w:rPr>
              <w:t>Greek conferences</w:t>
            </w:r>
          </w:p>
        </w:tc>
      </w:tr>
      <w:tr w:rsidR="000F295B" w:rsidRPr="004E0533" w14:paraId="492BD487" w14:textId="77777777" w:rsidTr="000F295B">
        <w:trPr>
          <w:jc w:val="center"/>
        </w:trPr>
        <w:tc>
          <w:tcPr>
            <w:tcW w:w="608" w:type="dxa"/>
            <w:gridSpan w:val="2"/>
          </w:tcPr>
          <w:p w14:paraId="1EE11B6A" w14:textId="1A853C7B" w:rsidR="000F295B" w:rsidRPr="00CF7A5C" w:rsidRDefault="000F295B" w:rsidP="000F295B">
            <w:pPr>
              <w:rPr>
                <w:sz w:val="22"/>
                <w:szCs w:val="22"/>
                <w:lang w:val="en-US"/>
              </w:rPr>
            </w:pPr>
            <w:r w:rsidRPr="00182DFB">
              <w:t>1.</w:t>
            </w:r>
          </w:p>
        </w:tc>
        <w:tc>
          <w:tcPr>
            <w:tcW w:w="8477" w:type="dxa"/>
            <w:gridSpan w:val="2"/>
          </w:tcPr>
          <w:p w14:paraId="3CE570F9" w14:textId="046E08FD" w:rsidR="000F295B" w:rsidRPr="00CF7A5C" w:rsidRDefault="000F295B" w:rsidP="000F295B">
            <w:pPr>
              <w:rPr>
                <w:sz w:val="22"/>
                <w:szCs w:val="22"/>
                <w:lang w:val="en-US"/>
              </w:rPr>
            </w:pPr>
            <w:r w:rsidRPr="000F295B">
              <w:rPr>
                <w:lang w:val="en-US"/>
              </w:rPr>
              <w:t xml:space="preserve">D. Karousos, M. </w:t>
            </w:r>
            <w:proofErr w:type="spellStart"/>
            <w:r w:rsidRPr="000F295B">
              <w:rPr>
                <w:lang w:val="en-US"/>
              </w:rPr>
              <w:t>Bourousian</w:t>
            </w:r>
            <w:proofErr w:type="spellEnd"/>
            <w:r w:rsidRPr="000F295B">
              <w:rPr>
                <w:lang w:val="en-US"/>
              </w:rPr>
              <w:t xml:space="preserve">: "Photovoltaic properties of </w:t>
            </w:r>
            <w:proofErr w:type="spellStart"/>
            <w:r w:rsidRPr="000F295B">
              <w:rPr>
                <w:lang w:val="en-US"/>
              </w:rPr>
              <w:t>CdSe</w:t>
            </w:r>
            <w:proofErr w:type="spellEnd"/>
            <w:r w:rsidRPr="000F295B">
              <w:rPr>
                <w:lang w:val="en-US"/>
              </w:rPr>
              <w:t xml:space="preserve">//Fe+2/Fe+3 and </w:t>
            </w:r>
            <w:proofErr w:type="spellStart"/>
            <w:r w:rsidRPr="000F295B">
              <w:rPr>
                <w:lang w:val="en-US"/>
              </w:rPr>
              <w:t>CdSe</w:t>
            </w:r>
            <w:proofErr w:type="spellEnd"/>
            <w:r w:rsidRPr="000F295B">
              <w:rPr>
                <w:lang w:val="en-US"/>
              </w:rPr>
              <w:t>//S-2/Sx-2 diodes", 5th Panhellenic Scientific Conference on Chemical Engineering, Thessaloniki (May 26-29, 2005) Abstracts, p.1021.</w:t>
            </w:r>
          </w:p>
        </w:tc>
      </w:tr>
      <w:tr w:rsidR="000F295B" w:rsidRPr="004E0533" w14:paraId="0543BF7A" w14:textId="77777777" w:rsidTr="000F295B">
        <w:trPr>
          <w:jc w:val="center"/>
        </w:trPr>
        <w:tc>
          <w:tcPr>
            <w:tcW w:w="608" w:type="dxa"/>
            <w:gridSpan w:val="2"/>
          </w:tcPr>
          <w:p w14:paraId="3185113E" w14:textId="0C5B7E45" w:rsidR="000F295B" w:rsidRPr="00CF7A5C" w:rsidRDefault="000F295B" w:rsidP="000F295B">
            <w:pPr>
              <w:rPr>
                <w:sz w:val="22"/>
                <w:szCs w:val="22"/>
                <w:lang w:val="en-US"/>
              </w:rPr>
            </w:pPr>
            <w:r w:rsidRPr="00182DFB">
              <w:t>2.</w:t>
            </w:r>
          </w:p>
        </w:tc>
        <w:tc>
          <w:tcPr>
            <w:tcW w:w="8477" w:type="dxa"/>
            <w:gridSpan w:val="2"/>
          </w:tcPr>
          <w:p w14:paraId="58F334F7" w14:textId="2D07E4ED" w:rsidR="000F295B" w:rsidRPr="00CF7A5C" w:rsidRDefault="000F295B" w:rsidP="000F295B">
            <w:pPr>
              <w:rPr>
                <w:sz w:val="22"/>
                <w:szCs w:val="22"/>
                <w:lang w:val="en-US"/>
              </w:rPr>
            </w:pPr>
            <w:r w:rsidRPr="000F295B">
              <w:rPr>
                <w:lang w:val="en-US"/>
              </w:rPr>
              <w:t xml:space="preserve">D. Karousos, M. </w:t>
            </w:r>
            <w:proofErr w:type="spellStart"/>
            <w:r w:rsidRPr="000F295B">
              <w:rPr>
                <w:lang w:val="en-US"/>
              </w:rPr>
              <w:t>Burousian</w:t>
            </w:r>
            <w:proofErr w:type="spellEnd"/>
            <w:r w:rsidRPr="000F295B">
              <w:rPr>
                <w:lang w:val="en-US"/>
              </w:rPr>
              <w:t>: "Application of the electrochemical impedance spectroscopy method to the stability study of Ni/</w:t>
            </w:r>
            <w:proofErr w:type="spellStart"/>
            <w:r w:rsidRPr="000F295B">
              <w:rPr>
                <w:lang w:val="en-US"/>
              </w:rPr>
              <w:t>CdSe</w:t>
            </w:r>
            <w:proofErr w:type="spellEnd"/>
            <w:r w:rsidRPr="000F295B">
              <w:rPr>
                <w:lang w:val="en-US"/>
              </w:rPr>
              <w:t>/</w:t>
            </w:r>
            <w:proofErr w:type="spellStart"/>
            <w:r w:rsidRPr="000F295B">
              <w:rPr>
                <w:lang w:val="en-US"/>
              </w:rPr>
              <w:t>ZnSe</w:t>
            </w:r>
            <w:proofErr w:type="spellEnd"/>
            <w:r w:rsidRPr="000F295B">
              <w:rPr>
                <w:lang w:val="en-US"/>
              </w:rPr>
              <w:t>/SPS photoelectrochemical cells. 6th Panhellenic Scientific Conference on Chemical Engineering, Athens (May 31, 2007) Abstracts, p. 53-56.</w:t>
            </w:r>
          </w:p>
        </w:tc>
      </w:tr>
      <w:tr w:rsidR="000F295B" w:rsidRPr="004E0533" w14:paraId="66B74DC6" w14:textId="77777777" w:rsidTr="000F295B">
        <w:trPr>
          <w:jc w:val="center"/>
        </w:trPr>
        <w:tc>
          <w:tcPr>
            <w:tcW w:w="608" w:type="dxa"/>
            <w:gridSpan w:val="2"/>
          </w:tcPr>
          <w:p w14:paraId="13155356" w14:textId="22E612FE" w:rsidR="000F295B" w:rsidRPr="00CF7A5C" w:rsidRDefault="000F295B" w:rsidP="000F295B">
            <w:pPr>
              <w:rPr>
                <w:sz w:val="22"/>
                <w:szCs w:val="22"/>
                <w:lang w:val="en-US"/>
              </w:rPr>
            </w:pPr>
            <w:r w:rsidRPr="00182DFB">
              <w:t>3.</w:t>
            </w:r>
          </w:p>
        </w:tc>
        <w:tc>
          <w:tcPr>
            <w:tcW w:w="8477" w:type="dxa"/>
            <w:gridSpan w:val="2"/>
          </w:tcPr>
          <w:p w14:paraId="342ABD92" w14:textId="6F736B45" w:rsidR="000F295B" w:rsidRPr="00CF7A5C" w:rsidRDefault="000F295B" w:rsidP="000F295B">
            <w:pPr>
              <w:rPr>
                <w:sz w:val="22"/>
                <w:szCs w:val="22"/>
                <w:lang w:val="en-US"/>
              </w:rPr>
            </w:pPr>
            <w:r w:rsidRPr="000F295B">
              <w:rPr>
                <w:lang w:val="en-US"/>
              </w:rPr>
              <w:t xml:space="preserve">R. </w:t>
            </w:r>
            <w:proofErr w:type="spellStart"/>
            <w:r w:rsidRPr="000F295B">
              <w:rPr>
                <w:lang w:val="en-US"/>
              </w:rPr>
              <w:t>Koutsikou</w:t>
            </w:r>
            <w:proofErr w:type="spellEnd"/>
            <w:r w:rsidRPr="000F295B">
              <w:rPr>
                <w:lang w:val="en-US"/>
              </w:rPr>
              <w:t xml:space="preserve">, E. </w:t>
            </w:r>
            <w:proofErr w:type="spellStart"/>
            <w:r w:rsidRPr="000F295B">
              <w:rPr>
                <w:lang w:val="en-US"/>
              </w:rPr>
              <w:t>Thuliotis</w:t>
            </w:r>
            <w:proofErr w:type="spellEnd"/>
            <w:r w:rsidRPr="000F295B">
              <w:rPr>
                <w:lang w:val="en-US"/>
              </w:rPr>
              <w:t xml:space="preserve">, D. Karousos, M. </w:t>
            </w:r>
            <w:proofErr w:type="spellStart"/>
            <w:r w:rsidRPr="000F295B">
              <w:rPr>
                <w:lang w:val="en-US"/>
              </w:rPr>
              <w:t>Burousian</w:t>
            </w:r>
            <w:proofErr w:type="spellEnd"/>
            <w:r w:rsidRPr="000F295B">
              <w:rPr>
                <w:lang w:val="en-US"/>
              </w:rPr>
              <w:t>: "</w:t>
            </w:r>
            <w:proofErr w:type="spellStart"/>
            <w:r w:rsidRPr="000F295B">
              <w:rPr>
                <w:lang w:val="en-US"/>
              </w:rPr>
              <w:t>Photovoltammetry</w:t>
            </w:r>
            <w:proofErr w:type="spellEnd"/>
            <w:r w:rsidRPr="000F295B">
              <w:rPr>
                <w:lang w:val="en-US"/>
              </w:rPr>
              <w:t xml:space="preserve"> of polycrystalline </w:t>
            </w:r>
            <w:proofErr w:type="spellStart"/>
            <w:r w:rsidRPr="000F295B">
              <w:rPr>
                <w:lang w:val="en-US"/>
              </w:rPr>
              <w:t>CdSe</w:t>
            </w:r>
            <w:proofErr w:type="spellEnd"/>
            <w:r w:rsidRPr="000F295B">
              <w:rPr>
                <w:lang w:val="en-US"/>
              </w:rPr>
              <w:t xml:space="preserve">, </w:t>
            </w:r>
            <w:proofErr w:type="spellStart"/>
            <w:r w:rsidRPr="000F295B">
              <w:rPr>
                <w:lang w:val="en-US"/>
              </w:rPr>
              <w:t>CdTe</w:t>
            </w:r>
            <w:proofErr w:type="spellEnd"/>
            <w:r w:rsidRPr="000F295B">
              <w:rPr>
                <w:lang w:val="en-US"/>
              </w:rPr>
              <w:t xml:space="preserve"> and CuInSe2 electrodes in aqueous and organic electrolytes - </w:t>
            </w:r>
            <w:proofErr w:type="spellStart"/>
            <w:r w:rsidRPr="000F295B">
              <w:rPr>
                <w:lang w:val="en-US"/>
              </w:rPr>
              <w:t>photocorrosion</w:t>
            </w:r>
            <w:proofErr w:type="spellEnd"/>
            <w:r w:rsidRPr="000F295B">
              <w:rPr>
                <w:lang w:val="en-US"/>
              </w:rPr>
              <w:t xml:space="preserve"> study". 7th Panhellenic Scientific Conference on Chemical Engineering, Patras (3-5 June 2009), Abstracts.</w:t>
            </w:r>
          </w:p>
        </w:tc>
      </w:tr>
      <w:tr w:rsidR="000F295B" w:rsidRPr="004E0533" w14:paraId="38938EE8" w14:textId="77777777" w:rsidTr="000F295B">
        <w:trPr>
          <w:jc w:val="center"/>
        </w:trPr>
        <w:tc>
          <w:tcPr>
            <w:tcW w:w="608" w:type="dxa"/>
            <w:gridSpan w:val="2"/>
          </w:tcPr>
          <w:p w14:paraId="2F4C8B2E" w14:textId="39E71D78" w:rsidR="000F295B" w:rsidRPr="00CF7A5C" w:rsidRDefault="000F295B" w:rsidP="000F295B">
            <w:pPr>
              <w:rPr>
                <w:sz w:val="22"/>
                <w:szCs w:val="22"/>
                <w:lang w:val="en-US"/>
              </w:rPr>
            </w:pPr>
            <w:r w:rsidRPr="00182DFB">
              <w:t>4.</w:t>
            </w:r>
          </w:p>
        </w:tc>
        <w:tc>
          <w:tcPr>
            <w:tcW w:w="8477" w:type="dxa"/>
            <w:gridSpan w:val="2"/>
          </w:tcPr>
          <w:p w14:paraId="2684328A" w14:textId="7262518B" w:rsidR="000F295B" w:rsidRPr="00CF7A5C" w:rsidRDefault="000F295B" w:rsidP="000F295B">
            <w:pPr>
              <w:rPr>
                <w:sz w:val="22"/>
                <w:szCs w:val="22"/>
                <w:lang w:val="en-US"/>
              </w:rPr>
            </w:pPr>
            <w:r w:rsidRPr="000F295B">
              <w:rPr>
                <w:lang w:val="en-US"/>
              </w:rPr>
              <w:t xml:space="preserve">Th. Makri, D. Karousos, M. </w:t>
            </w:r>
            <w:proofErr w:type="spellStart"/>
            <w:r w:rsidRPr="000F295B">
              <w:rPr>
                <w:lang w:val="en-US"/>
              </w:rPr>
              <w:t>Bourousian</w:t>
            </w:r>
            <w:proofErr w:type="spellEnd"/>
            <w:r w:rsidRPr="000F295B">
              <w:rPr>
                <w:lang w:val="en-US"/>
              </w:rPr>
              <w:t xml:space="preserve">: “Electrochemical synthesis of </w:t>
            </w:r>
            <w:proofErr w:type="spellStart"/>
            <w:r w:rsidRPr="000F295B">
              <w:rPr>
                <w:lang w:val="en-US"/>
              </w:rPr>
              <w:t>CuxS</w:t>
            </w:r>
            <w:proofErr w:type="spellEnd"/>
            <w:r w:rsidRPr="000F295B">
              <w:rPr>
                <w:lang w:val="en-US"/>
              </w:rPr>
              <w:t xml:space="preserve"> with nanowire morphology”, 9th Panhellenic Scientific Conference on Chemical Engineering, Athens (May 23-25, 2013) Proceedings MP0148.</w:t>
            </w:r>
          </w:p>
        </w:tc>
      </w:tr>
      <w:tr w:rsidR="000F295B" w:rsidRPr="004E0533" w14:paraId="28D29E92" w14:textId="77777777" w:rsidTr="000F295B">
        <w:trPr>
          <w:jc w:val="center"/>
        </w:trPr>
        <w:tc>
          <w:tcPr>
            <w:tcW w:w="608" w:type="dxa"/>
            <w:gridSpan w:val="2"/>
          </w:tcPr>
          <w:p w14:paraId="0FDE2BA8" w14:textId="40DF303E" w:rsidR="000F295B" w:rsidRPr="00CF7A5C" w:rsidRDefault="000F295B" w:rsidP="000F295B">
            <w:pPr>
              <w:rPr>
                <w:sz w:val="22"/>
                <w:szCs w:val="22"/>
                <w:lang w:val="en-US"/>
              </w:rPr>
            </w:pPr>
            <w:r w:rsidRPr="00182DFB">
              <w:t>5.</w:t>
            </w:r>
          </w:p>
        </w:tc>
        <w:tc>
          <w:tcPr>
            <w:tcW w:w="8477" w:type="dxa"/>
            <w:gridSpan w:val="2"/>
          </w:tcPr>
          <w:p w14:paraId="593D898C" w14:textId="4A388AC1" w:rsidR="000F295B" w:rsidRPr="00CF7A5C" w:rsidRDefault="000F295B" w:rsidP="000F295B">
            <w:pPr>
              <w:rPr>
                <w:sz w:val="22"/>
                <w:szCs w:val="22"/>
                <w:lang w:val="en-US"/>
              </w:rPr>
            </w:pPr>
            <w:r w:rsidRPr="000F295B">
              <w:rPr>
                <w:lang w:val="en-US"/>
              </w:rPr>
              <w:t>G. E. Romanos, A. Lampropoulos, A. Sapalidis, D. Karousos, (Keynote Speech in the thematic section "Physical and Theoretical Chemistry"</w:t>
            </w:r>
            <w:r>
              <w:rPr>
                <w:lang w:val="en-US"/>
              </w:rPr>
              <w:t>)</w:t>
            </w:r>
            <w:r w:rsidRPr="000F295B">
              <w:rPr>
                <w:lang w:val="en-US"/>
              </w:rPr>
              <w:t>.</w:t>
            </w:r>
            <w:r>
              <w:rPr>
                <w:lang w:val="en-US"/>
              </w:rPr>
              <w:t xml:space="preserve"> </w:t>
            </w:r>
            <w:r w:rsidRPr="000F295B">
              <w:rPr>
                <w:lang w:val="en-US"/>
              </w:rPr>
              <w:t>"IONIC LIQUID MEMBRANES FOR GAS SEPARATION"</w:t>
            </w:r>
            <w:r>
              <w:rPr>
                <w:lang w:val="en-US"/>
              </w:rPr>
              <w:t xml:space="preserve">, </w:t>
            </w:r>
            <w:r w:rsidRPr="000F295B">
              <w:rPr>
                <w:lang w:val="en-US"/>
              </w:rPr>
              <w:t>22</w:t>
            </w:r>
            <w:r w:rsidRPr="000F295B">
              <w:rPr>
                <w:vertAlign w:val="superscript"/>
                <w:lang w:val="en-US"/>
              </w:rPr>
              <w:t>nd</w:t>
            </w:r>
            <w:r w:rsidRPr="000F295B">
              <w:rPr>
                <w:lang w:val="en-US"/>
              </w:rPr>
              <w:t xml:space="preserve"> Panhellenic Chemistry Conference, Union of Greek Chemists, Thessaloniki 2016 </w:t>
            </w:r>
          </w:p>
        </w:tc>
      </w:tr>
      <w:tr w:rsidR="000F295B" w:rsidRPr="004E0533" w14:paraId="13477147" w14:textId="77777777" w:rsidTr="000F295B">
        <w:trPr>
          <w:jc w:val="center"/>
        </w:trPr>
        <w:tc>
          <w:tcPr>
            <w:tcW w:w="608" w:type="dxa"/>
            <w:gridSpan w:val="2"/>
          </w:tcPr>
          <w:p w14:paraId="331A114B" w14:textId="3E1CA8A2" w:rsidR="000F295B" w:rsidRPr="00CF7A5C" w:rsidRDefault="000F295B" w:rsidP="000F295B">
            <w:pPr>
              <w:rPr>
                <w:sz w:val="22"/>
                <w:szCs w:val="22"/>
                <w:lang w:val="en-US"/>
              </w:rPr>
            </w:pPr>
            <w:r w:rsidRPr="00182DFB">
              <w:t>6.</w:t>
            </w:r>
          </w:p>
        </w:tc>
        <w:tc>
          <w:tcPr>
            <w:tcW w:w="8477" w:type="dxa"/>
            <w:gridSpan w:val="2"/>
          </w:tcPr>
          <w:p w14:paraId="0A164450" w14:textId="6C7E30A1" w:rsidR="000F295B" w:rsidRPr="00CF7A5C" w:rsidRDefault="000F295B" w:rsidP="000F295B">
            <w:pPr>
              <w:rPr>
                <w:sz w:val="22"/>
                <w:szCs w:val="22"/>
                <w:lang w:val="en-US"/>
              </w:rPr>
            </w:pPr>
            <w:r w:rsidRPr="000F295B">
              <w:rPr>
                <w:lang w:val="en-US"/>
              </w:rPr>
              <w:t xml:space="preserve">O. Tzialla, D. Karousos, A. Lampropoulos, G. </w:t>
            </w:r>
            <w:proofErr w:type="spellStart"/>
            <w:r w:rsidRPr="000F295B">
              <w:rPr>
                <w:lang w:val="en-US"/>
              </w:rPr>
              <w:t>Karanikolos</w:t>
            </w:r>
            <w:proofErr w:type="spellEnd"/>
            <w:r w:rsidRPr="000F295B">
              <w:rPr>
                <w:lang w:val="en-US"/>
              </w:rPr>
              <w:t xml:space="preserve">, G. Pilate, K. </w:t>
            </w:r>
            <w:proofErr w:type="spellStart"/>
            <w:r w:rsidRPr="000F295B">
              <w:rPr>
                <w:lang w:val="en-US"/>
              </w:rPr>
              <w:t>Beltsios</w:t>
            </w:r>
            <w:proofErr w:type="spellEnd"/>
            <w:r w:rsidRPr="000F295B">
              <w:rPr>
                <w:lang w:val="en-US"/>
              </w:rPr>
              <w:t>, G. Romanos: "Porous adsorbents and gas separation membranes with involvement of ionic liquid precursor phases", 12th Panhellenic Scientific Conference on Chemical Engineering, Athens (May 29-31, 2019) Proceedings MN0407.</w:t>
            </w:r>
          </w:p>
        </w:tc>
      </w:tr>
      <w:tr w:rsidR="000F295B" w:rsidRPr="004E0533" w14:paraId="038944C5" w14:textId="77777777" w:rsidTr="000F295B">
        <w:trPr>
          <w:jc w:val="center"/>
        </w:trPr>
        <w:tc>
          <w:tcPr>
            <w:tcW w:w="608" w:type="dxa"/>
            <w:gridSpan w:val="2"/>
          </w:tcPr>
          <w:p w14:paraId="36D17DD2" w14:textId="401C9244" w:rsidR="000F295B" w:rsidRPr="00CF7A5C" w:rsidRDefault="000F295B" w:rsidP="000F295B">
            <w:pPr>
              <w:rPr>
                <w:sz w:val="22"/>
                <w:szCs w:val="22"/>
                <w:lang w:val="en-US"/>
              </w:rPr>
            </w:pPr>
            <w:r w:rsidRPr="00182DFB">
              <w:t>7.</w:t>
            </w:r>
          </w:p>
        </w:tc>
        <w:tc>
          <w:tcPr>
            <w:tcW w:w="8477" w:type="dxa"/>
            <w:gridSpan w:val="2"/>
          </w:tcPr>
          <w:p w14:paraId="1DD4B0A4" w14:textId="23240542" w:rsidR="000F295B" w:rsidRPr="00CF7A5C" w:rsidRDefault="000F295B" w:rsidP="000F295B">
            <w:pPr>
              <w:rPr>
                <w:sz w:val="22"/>
                <w:szCs w:val="22"/>
                <w:lang w:val="en-US"/>
              </w:rPr>
            </w:pPr>
            <w:r w:rsidRPr="000F295B">
              <w:rPr>
                <w:lang w:val="en-US"/>
              </w:rPr>
              <w:t xml:space="preserve">G.V. Theodorakopoulos, D.S. Karousos, A.A. </w:t>
            </w:r>
            <w:proofErr w:type="spellStart"/>
            <w:r w:rsidRPr="000F295B">
              <w:rPr>
                <w:lang w:val="en-US"/>
              </w:rPr>
              <w:t>Sapalidis</w:t>
            </w:r>
            <w:proofErr w:type="spellEnd"/>
            <w:r w:rsidRPr="000F295B">
              <w:rPr>
                <w:lang w:val="en-US"/>
              </w:rPr>
              <w:t>, E.P. Favvas*, “Development of gas selective polymeric flat sheet and hollow fiber membranes employing entirely green solvents”, XXXVII PanHellenic Conference on Solid State Physics and Materials Science 17-20 September 2023, Thessaloniki, Greece.</w:t>
            </w:r>
          </w:p>
        </w:tc>
      </w:tr>
    </w:tbl>
    <w:p w14:paraId="14ADC01A" w14:textId="77777777" w:rsidR="00BA3F87" w:rsidRPr="00764C2B" w:rsidRDefault="00BA3F87" w:rsidP="00764C2B">
      <w:pPr>
        <w:spacing w:after="0"/>
        <w:rPr>
          <w:sz w:val="22"/>
          <w:szCs w:val="22"/>
          <w:lang w:val="en-US"/>
        </w:rPr>
      </w:pPr>
    </w:p>
    <w:p w14:paraId="68AF63DC" w14:textId="77777777" w:rsidR="00BC0FBD" w:rsidRPr="00CF7A5C" w:rsidRDefault="00BC0FBD" w:rsidP="00764C2B">
      <w:pPr>
        <w:spacing w:after="0"/>
        <w:rPr>
          <w:sz w:val="22"/>
          <w:szCs w:val="22"/>
          <w:lang w:val="en-US"/>
        </w:rPr>
      </w:pPr>
    </w:p>
    <w:sectPr w:rsidR="00BC0FBD" w:rsidRPr="00CF7A5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35373"/>
    <w:multiLevelType w:val="multilevel"/>
    <w:tmpl w:val="B04E3DF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6664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1F70"/>
    <w:rsid w:val="00027E32"/>
    <w:rsid w:val="00042937"/>
    <w:rsid w:val="00054FB0"/>
    <w:rsid w:val="000C6D51"/>
    <w:rsid w:val="000E2C21"/>
    <w:rsid w:val="000F295B"/>
    <w:rsid w:val="001050F5"/>
    <w:rsid w:val="00105206"/>
    <w:rsid w:val="00107646"/>
    <w:rsid w:val="001439B5"/>
    <w:rsid w:val="001603B4"/>
    <w:rsid w:val="001952B9"/>
    <w:rsid w:val="001A03ED"/>
    <w:rsid w:val="001C01AC"/>
    <w:rsid w:val="001D730E"/>
    <w:rsid w:val="001F64FE"/>
    <w:rsid w:val="002020A5"/>
    <w:rsid w:val="00204653"/>
    <w:rsid w:val="00262DA8"/>
    <w:rsid w:val="00281876"/>
    <w:rsid w:val="002E1489"/>
    <w:rsid w:val="002F16BF"/>
    <w:rsid w:val="002F2C39"/>
    <w:rsid w:val="003211D5"/>
    <w:rsid w:val="00340701"/>
    <w:rsid w:val="00360185"/>
    <w:rsid w:val="003E3983"/>
    <w:rsid w:val="00402D31"/>
    <w:rsid w:val="004106A2"/>
    <w:rsid w:val="00422922"/>
    <w:rsid w:val="00456237"/>
    <w:rsid w:val="004A4CD8"/>
    <w:rsid w:val="004A7BCB"/>
    <w:rsid w:val="004C0F12"/>
    <w:rsid w:val="004E0533"/>
    <w:rsid w:val="00521C51"/>
    <w:rsid w:val="00561F70"/>
    <w:rsid w:val="0056478E"/>
    <w:rsid w:val="00570902"/>
    <w:rsid w:val="005832CE"/>
    <w:rsid w:val="005C31DF"/>
    <w:rsid w:val="005D0F7D"/>
    <w:rsid w:val="005D14E5"/>
    <w:rsid w:val="005D472D"/>
    <w:rsid w:val="005E49BB"/>
    <w:rsid w:val="0060481B"/>
    <w:rsid w:val="00623CBD"/>
    <w:rsid w:val="00672646"/>
    <w:rsid w:val="006A43C0"/>
    <w:rsid w:val="007068DF"/>
    <w:rsid w:val="00764C2B"/>
    <w:rsid w:val="00782DC5"/>
    <w:rsid w:val="007B0B42"/>
    <w:rsid w:val="007B3CD8"/>
    <w:rsid w:val="007F6A1D"/>
    <w:rsid w:val="008410C0"/>
    <w:rsid w:val="008524BD"/>
    <w:rsid w:val="00856ADA"/>
    <w:rsid w:val="008611A7"/>
    <w:rsid w:val="00872137"/>
    <w:rsid w:val="008A295A"/>
    <w:rsid w:val="008A6469"/>
    <w:rsid w:val="008D585D"/>
    <w:rsid w:val="008F0302"/>
    <w:rsid w:val="008F072D"/>
    <w:rsid w:val="008F7641"/>
    <w:rsid w:val="0090229D"/>
    <w:rsid w:val="00902C48"/>
    <w:rsid w:val="0090543E"/>
    <w:rsid w:val="009218FE"/>
    <w:rsid w:val="00921E5A"/>
    <w:rsid w:val="009355F0"/>
    <w:rsid w:val="00937DF9"/>
    <w:rsid w:val="00946D82"/>
    <w:rsid w:val="0095229F"/>
    <w:rsid w:val="00956496"/>
    <w:rsid w:val="009E792E"/>
    <w:rsid w:val="00B07057"/>
    <w:rsid w:val="00B36ED0"/>
    <w:rsid w:val="00B4392F"/>
    <w:rsid w:val="00B604A4"/>
    <w:rsid w:val="00B63FFD"/>
    <w:rsid w:val="00B7174B"/>
    <w:rsid w:val="00BA3F87"/>
    <w:rsid w:val="00BC0FBD"/>
    <w:rsid w:val="00BC1967"/>
    <w:rsid w:val="00BC68C3"/>
    <w:rsid w:val="00BD01E7"/>
    <w:rsid w:val="00BD027C"/>
    <w:rsid w:val="00BD1C7A"/>
    <w:rsid w:val="00C109B9"/>
    <w:rsid w:val="00C13344"/>
    <w:rsid w:val="00C45871"/>
    <w:rsid w:val="00C64BA7"/>
    <w:rsid w:val="00C9381D"/>
    <w:rsid w:val="00C97A26"/>
    <w:rsid w:val="00CD4B5E"/>
    <w:rsid w:val="00CF7A5C"/>
    <w:rsid w:val="00D07951"/>
    <w:rsid w:val="00D14AEA"/>
    <w:rsid w:val="00D21520"/>
    <w:rsid w:val="00D46798"/>
    <w:rsid w:val="00D96536"/>
    <w:rsid w:val="00DB3E77"/>
    <w:rsid w:val="00DF4AE4"/>
    <w:rsid w:val="00E15A05"/>
    <w:rsid w:val="00E627FE"/>
    <w:rsid w:val="00E65D91"/>
    <w:rsid w:val="00EA3176"/>
    <w:rsid w:val="00EB2923"/>
    <w:rsid w:val="00EC22A2"/>
    <w:rsid w:val="00ED2EFF"/>
    <w:rsid w:val="00EE2535"/>
    <w:rsid w:val="00F3259A"/>
    <w:rsid w:val="00F65ADD"/>
    <w:rsid w:val="00F7733D"/>
    <w:rsid w:val="00F91741"/>
    <w:rsid w:val="00FA4082"/>
    <w:rsid w:val="00FD575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C15D1"/>
  <w15:docId w15:val="{C7DF3605-830B-48E1-B6F9-B4CDAC18B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1F70"/>
    <w:pPr>
      <w:spacing w:after="0" w:line="240" w:lineRule="auto"/>
    </w:pPr>
    <w:rPr>
      <w:rFonts w:eastAsia="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01AC"/>
    <w:rPr>
      <w:color w:val="0000FF" w:themeColor="hyperlink"/>
      <w:u w:val="single"/>
    </w:rPr>
  </w:style>
  <w:style w:type="character" w:styleId="UnresolvedMention">
    <w:name w:val="Unresolved Mention"/>
    <w:basedOn w:val="DefaultParagraphFont"/>
    <w:uiPriority w:val="99"/>
    <w:semiHidden/>
    <w:unhideWhenUsed/>
    <w:rsid w:val="004E05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43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4031</Words>
  <Characters>22979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Vkouvel</dc:creator>
  <cp:lastModifiedBy>dionysis Karoussos</cp:lastModifiedBy>
  <cp:revision>132</cp:revision>
  <cp:lastPrinted>2024-11-12T18:39:00Z</cp:lastPrinted>
  <dcterms:created xsi:type="dcterms:W3CDTF">2017-03-30T09:16:00Z</dcterms:created>
  <dcterms:modified xsi:type="dcterms:W3CDTF">2025-12-01T13:28:00Z</dcterms:modified>
</cp:coreProperties>
</file>